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8E8D9F" w14:textId="77777777" w:rsidR="00A979A4" w:rsidRPr="00B84D2C" w:rsidRDefault="00A979A4" w:rsidP="00635B02">
      <w:pPr>
        <w:spacing w:after="0" w:line="240" w:lineRule="auto"/>
        <w:jc w:val="center"/>
        <w:rPr>
          <w:rFonts w:ascii="Calibri" w:hAnsi="Calibri" w:cs="Calibri"/>
        </w:rPr>
      </w:pPr>
      <w:bookmarkStart w:id="0" w:name="OLE_LINK1"/>
      <w:bookmarkStart w:id="1" w:name="OLE_LINK2"/>
      <w:r w:rsidRPr="00B84D2C">
        <w:rPr>
          <w:rFonts w:ascii="Calibri" w:hAnsi="Calibri" w:cs="Calibri"/>
          <w:noProof/>
        </w:rPr>
        <w:drawing>
          <wp:inline distT="0" distB="0" distL="0" distR="0" wp14:anchorId="46D5FA00" wp14:editId="19E4A087">
            <wp:extent cx="2884805" cy="5238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SU-Signature-357.png"/>
                    <pic:cNvPicPr/>
                  </pic:nvPicPr>
                  <pic:blipFill>
                    <a:blip r:embed="rId9">
                      <a:extLst>
                        <a:ext uri="{28A0092B-C50C-407E-A947-70E740481C1C}">
                          <a14:useLocalDpi xmlns:a14="http://schemas.microsoft.com/office/drawing/2010/main" val="0"/>
                        </a:ext>
                      </a:extLst>
                    </a:blip>
                    <a:stretch>
                      <a:fillRect/>
                    </a:stretch>
                  </pic:blipFill>
                  <pic:spPr>
                    <a:xfrm>
                      <a:off x="0" y="0"/>
                      <a:ext cx="2897625" cy="526203"/>
                    </a:xfrm>
                    <a:prstGeom prst="rect">
                      <a:avLst/>
                    </a:prstGeom>
                  </pic:spPr>
                </pic:pic>
              </a:graphicData>
            </a:graphic>
          </wp:inline>
        </w:drawing>
      </w:r>
    </w:p>
    <w:bookmarkEnd w:id="0"/>
    <w:bookmarkEnd w:id="1"/>
    <w:p w14:paraId="5C940DFC" w14:textId="77777777" w:rsidR="006C380B" w:rsidRPr="00B84D2C" w:rsidRDefault="006C380B" w:rsidP="00635B02">
      <w:pPr>
        <w:spacing w:after="0" w:line="240" w:lineRule="auto"/>
        <w:jc w:val="center"/>
        <w:rPr>
          <w:rFonts w:ascii="Calibri" w:hAnsi="Calibri" w:cs="Calibri"/>
        </w:rPr>
      </w:pPr>
      <w:r w:rsidRPr="00B84D2C">
        <w:rPr>
          <w:rFonts w:ascii="Calibri" w:hAnsi="Calibri" w:cs="Calibri"/>
        </w:rPr>
        <w:t>First Year Academic Experience Team</w:t>
      </w:r>
    </w:p>
    <w:p w14:paraId="6B01D3B0" w14:textId="39236D3D" w:rsidR="001C0BF9" w:rsidRPr="00B84D2C" w:rsidRDefault="00B84D2C" w:rsidP="00635B02">
      <w:pPr>
        <w:spacing w:after="0" w:line="240" w:lineRule="auto"/>
        <w:jc w:val="center"/>
        <w:rPr>
          <w:rFonts w:ascii="Calibri" w:hAnsi="Calibri" w:cs="Calibri"/>
        </w:rPr>
      </w:pPr>
      <w:r>
        <w:rPr>
          <w:rFonts w:ascii="Calibri" w:hAnsi="Calibri" w:cs="Calibri"/>
        </w:rPr>
        <w:t>21</w:t>
      </w:r>
      <w:r w:rsidR="00635B02" w:rsidRPr="00B84D2C">
        <w:rPr>
          <w:rFonts w:ascii="Calibri" w:hAnsi="Calibri" w:cs="Calibri"/>
        </w:rPr>
        <w:t xml:space="preserve"> </w:t>
      </w:r>
      <w:r w:rsidR="00402800">
        <w:rPr>
          <w:rFonts w:ascii="Calibri" w:hAnsi="Calibri" w:cs="Calibri"/>
        </w:rPr>
        <w:t>April</w:t>
      </w:r>
      <w:bookmarkStart w:id="2" w:name="_GoBack"/>
      <w:bookmarkEnd w:id="2"/>
      <w:r w:rsidR="00DB3450" w:rsidRPr="00B84D2C">
        <w:rPr>
          <w:rFonts w:ascii="Calibri" w:hAnsi="Calibri" w:cs="Calibri"/>
        </w:rPr>
        <w:t xml:space="preserve"> 20</w:t>
      </w:r>
      <w:r w:rsidR="001D100A" w:rsidRPr="00B84D2C">
        <w:rPr>
          <w:rFonts w:ascii="Calibri" w:hAnsi="Calibri" w:cs="Calibri"/>
        </w:rPr>
        <w:t>21</w:t>
      </w:r>
    </w:p>
    <w:p w14:paraId="3D24B390" w14:textId="1B2D3178" w:rsidR="000F5B1D" w:rsidRPr="00B84D2C" w:rsidRDefault="000F5B1D" w:rsidP="00635B02">
      <w:pPr>
        <w:spacing w:after="0" w:line="240" w:lineRule="auto"/>
        <w:jc w:val="center"/>
        <w:rPr>
          <w:rFonts w:ascii="Calibri" w:hAnsi="Calibri" w:cs="Calibri"/>
        </w:rPr>
      </w:pPr>
    </w:p>
    <w:p w14:paraId="784E3707" w14:textId="77777777" w:rsidR="00B84D2C" w:rsidRPr="00B84D2C" w:rsidRDefault="00B84D2C" w:rsidP="00B84D2C">
      <w:pPr>
        <w:spacing w:after="0" w:line="240" w:lineRule="auto"/>
        <w:rPr>
          <w:rFonts w:ascii="Calibri" w:eastAsia="Times New Roman" w:hAnsi="Calibri" w:cs="Calibri"/>
        </w:rPr>
      </w:pPr>
      <w:r w:rsidRPr="00B84D2C">
        <w:rPr>
          <w:rFonts w:ascii="Calibri" w:eastAsia="Times New Roman" w:hAnsi="Calibri" w:cs="Calibri"/>
          <w:b/>
          <w:bCs/>
        </w:rPr>
        <w:t>Update on FYAE Handout</w:t>
      </w:r>
      <w:r w:rsidRPr="00B84D2C">
        <w:rPr>
          <w:rFonts w:ascii="Calibri" w:eastAsia="Times New Roman" w:hAnsi="Calibri" w:cs="Calibri"/>
        </w:rPr>
        <w:t xml:space="preserve"> - No changes to document.</w:t>
      </w:r>
    </w:p>
    <w:p w14:paraId="6BA1EF64" w14:textId="77777777" w:rsidR="00B84D2C" w:rsidRPr="00B84D2C" w:rsidRDefault="00B84D2C" w:rsidP="00B84D2C">
      <w:pPr>
        <w:spacing w:after="0" w:line="240" w:lineRule="auto"/>
        <w:rPr>
          <w:rFonts w:ascii="Calibri" w:eastAsia="Times New Roman" w:hAnsi="Calibri" w:cs="Calibri"/>
        </w:rPr>
      </w:pPr>
    </w:p>
    <w:p w14:paraId="3E69C63D" w14:textId="77777777" w:rsidR="00B84D2C" w:rsidRPr="00B84D2C" w:rsidRDefault="00B84D2C" w:rsidP="00B84D2C">
      <w:pPr>
        <w:spacing w:after="0" w:line="240" w:lineRule="auto"/>
        <w:rPr>
          <w:rFonts w:ascii="Calibri" w:eastAsia="Times New Roman" w:hAnsi="Calibri" w:cs="Calibri"/>
        </w:rPr>
      </w:pPr>
      <w:r w:rsidRPr="00B84D2C">
        <w:rPr>
          <w:rFonts w:ascii="Calibri" w:eastAsia="Times New Roman" w:hAnsi="Calibri" w:cs="Calibri"/>
          <w:b/>
          <w:bCs/>
        </w:rPr>
        <w:t>Plans for Fall 2021</w:t>
      </w:r>
      <w:r w:rsidRPr="00B84D2C">
        <w:rPr>
          <w:rFonts w:ascii="Calibri" w:eastAsia="Times New Roman" w:hAnsi="Calibri" w:cs="Calibri"/>
        </w:rPr>
        <w:t xml:space="preserve"> - Kerry Wenzler provided an update on Fall 2021. The budget was approved for 27 sections with different funding sources, primarily from one-time funds through the Teaching Continuity and Recovery Team. They are moving forward with planning. </w:t>
      </w:r>
    </w:p>
    <w:p w14:paraId="7AE6F630" w14:textId="77777777" w:rsidR="00B84D2C" w:rsidRPr="00B84D2C" w:rsidRDefault="00B84D2C" w:rsidP="00B84D2C">
      <w:pPr>
        <w:spacing w:after="0" w:line="240" w:lineRule="auto"/>
        <w:rPr>
          <w:rFonts w:ascii="Calibri" w:eastAsia="Times New Roman" w:hAnsi="Calibri" w:cs="Calibri"/>
        </w:rPr>
      </w:pPr>
    </w:p>
    <w:p w14:paraId="097F7C16" w14:textId="77777777" w:rsidR="00B84D2C" w:rsidRPr="00B84D2C" w:rsidRDefault="00B84D2C" w:rsidP="00B84D2C">
      <w:pPr>
        <w:spacing w:after="0" w:line="240" w:lineRule="auto"/>
        <w:rPr>
          <w:rFonts w:ascii="Calibri" w:eastAsia="Times New Roman" w:hAnsi="Calibri" w:cs="Calibri"/>
        </w:rPr>
      </w:pPr>
      <w:r w:rsidRPr="00B84D2C">
        <w:rPr>
          <w:rFonts w:ascii="Calibri" w:eastAsia="Times New Roman" w:hAnsi="Calibri" w:cs="Calibri"/>
        </w:rPr>
        <w:t>Approval includes a half-time (one-year, temporary) coordinator to help with the growth of the first-year seminars. Kerry Wenzler noted that a position description is in progress. She mentioned navigating the timeline between a temporary hourly and temporary AP.</w:t>
      </w:r>
    </w:p>
    <w:p w14:paraId="7AC81A27" w14:textId="77777777" w:rsidR="00B84D2C" w:rsidRPr="00B84D2C" w:rsidRDefault="00B84D2C" w:rsidP="00B84D2C">
      <w:pPr>
        <w:spacing w:after="0" w:line="240" w:lineRule="auto"/>
        <w:rPr>
          <w:rFonts w:ascii="Calibri" w:eastAsia="Times New Roman" w:hAnsi="Calibri" w:cs="Calibri"/>
        </w:rPr>
      </w:pPr>
    </w:p>
    <w:p w14:paraId="69A032EA" w14:textId="1036FA7D" w:rsidR="00B84D2C" w:rsidRPr="00B84D2C" w:rsidRDefault="00B84D2C" w:rsidP="00B84D2C">
      <w:pPr>
        <w:spacing w:after="0" w:line="240" w:lineRule="auto"/>
        <w:rPr>
          <w:rFonts w:ascii="Calibri" w:eastAsia="Times New Roman" w:hAnsi="Calibri" w:cs="Calibri"/>
        </w:rPr>
      </w:pPr>
      <w:r w:rsidRPr="00B84D2C">
        <w:rPr>
          <w:rFonts w:ascii="Calibri" w:eastAsia="Times New Roman" w:hAnsi="Calibri" w:cs="Calibri"/>
        </w:rPr>
        <w:t>Keith Lopez would continue working on the first-year seminars. They are working on the instructors, timing, and paired courses. They are working on hiring peer facilitators. They are working on classrooms space once times are solidified.</w:t>
      </w:r>
    </w:p>
    <w:p w14:paraId="41CE38D0" w14:textId="77777777" w:rsidR="00B84D2C" w:rsidRPr="00B84D2C" w:rsidRDefault="00B84D2C" w:rsidP="00B84D2C">
      <w:pPr>
        <w:spacing w:after="0" w:line="240" w:lineRule="auto"/>
        <w:rPr>
          <w:rFonts w:ascii="Calibri" w:eastAsia="Times New Roman" w:hAnsi="Calibri" w:cs="Calibri"/>
        </w:rPr>
      </w:pPr>
    </w:p>
    <w:p w14:paraId="1F665C6E" w14:textId="77777777" w:rsidR="00B84D2C" w:rsidRPr="00B84D2C" w:rsidRDefault="00B84D2C" w:rsidP="00B84D2C">
      <w:pPr>
        <w:spacing w:after="0" w:line="240" w:lineRule="auto"/>
        <w:rPr>
          <w:rFonts w:ascii="Calibri" w:eastAsia="Times New Roman" w:hAnsi="Calibri" w:cs="Calibri"/>
        </w:rPr>
      </w:pPr>
      <w:r w:rsidRPr="00B84D2C">
        <w:rPr>
          <w:rFonts w:ascii="Calibri" w:eastAsia="Times New Roman" w:hAnsi="Calibri" w:cs="Calibri"/>
        </w:rPr>
        <w:t>Undeclared Advisors have committed along with Kacee Jarnot. They would reach to Brian Moffitt about commitments in University Housing. Keith Lopez has reached out to individuals committed through the Pilot Program with the Pride Resource Section, Off-Campus Life, AAC, etc. Kerry Wenzler stated that they would need to recruit 6 instructors. </w:t>
      </w:r>
    </w:p>
    <w:p w14:paraId="34F4ABC6" w14:textId="77777777" w:rsidR="00B84D2C" w:rsidRPr="00B84D2C" w:rsidRDefault="00B84D2C" w:rsidP="00B84D2C">
      <w:pPr>
        <w:spacing w:after="0" w:line="240" w:lineRule="auto"/>
        <w:rPr>
          <w:rFonts w:ascii="Calibri" w:eastAsia="Times New Roman" w:hAnsi="Calibri" w:cs="Calibri"/>
        </w:rPr>
      </w:pPr>
    </w:p>
    <w:p w14:paraId="296E8D2B" w14:textId="77777777" w:rsidR="00B84D2C" w:rsidRPr="00B84D2C" w:rsidRDefault="00B84D2C" w:rsidP="00B84D2C">
      <w:pPr>
        <w:spacing w:after="0" w:line="240" w:lineRule="auto"/>
        <w:rPr>
          <w:rFonts w:ascii="Calibri" w:eastAsia="Times New Roman" w:hAnsi="Calibri" w:cs="Calibri"/>
        </w:rPr>
      </w:pPr>
      <w:r w:rsidRPr="00B84D2C">
        <w:rPr>
          <w:rFonts w:ascii="Calibri" w:eastAsia="Times New Roman" w:hAnsi="Calibri" w:cs="Calibri"/>
        </w:rPr>
        <w:t>They are working on the paired courses. There are 7 sections of CO 150 and 1 section of CO 130. They are partnering with ETST 100 with 1 section identified to pair with 2 first-year seminars.</w:t>
      </w:r>
    </w:p>
    <w:p w14:paraId="112A73FB" w14:textId="77777777" w:rsidR="00B84D2C" w:rsidRPr="00B84D2C" w:rsidRDefault="00B84D2C" w:rsidP="00B84D2C">
      <w:pPr>
        <w:spacing w:after="0" w:line="240" w:lineRule="auto"/>
        <w:rPr>
          <w:rFonts w:ascii="Calibri" w:eastAsia="Times New Roman" w:hAnsi="Calibri" w:cs="Calibri"/>
        </w:rPr>
      </w:pPr>
    </w:p>
    <w:p w14:paraId="24B010FE" w14:textId="77777777" w:rsidR="00B84D2C" w:rsidRPr="00B84D2C" w:rsidRDefault="00B84D2C" w:rsidP="00B84D2C">
      <w:pPr>
        <w:spacing w:after="0" w:line="240" w:lineRule="auto"/>
        <w:rPr>
          <w:rFonts w:ascii="Calibri" w:eastAsia="Times New Roman" w:hAnsi="Calibri" w:cs="Calibri"/>
        </w:rPr>
      </w:pPr>
      <w:r w:rsidRPr="00B84D2C">
        <w:rPr>
          <w:rFonts w:ascii="Calibri" w:eastAsia="Times New Roman" w:hAnsi="Calibri" w:cs="Calibri"/>
        </w:rPr>
        <w:t>Classroom scheduling is the next piece, which they are hoping to finalize over the next week. Some courses have rolled-over from the previous semester. They would piece together sections on dates and times and classroom space.</w:t>
      </w:r>
    </w:p>
    <w:p w14:paraId="1188AB94" w14:textId="77777777" w:rsidR="00B84D2C" w:rsidRPr="00B84D2C" w:rsidRDefault="00B84D2C" w:rsidP="00B84D2C">
      <w:pPr>
        <w:spacing w:after="0" w:line="240" w:lineRule="auto"/>
        <w:rPr>
          <w:rFonts w:ascii="Calibri" w:eastAsia="Times New Roman" w:hAnsi="Calibri" w:cs="Calibri"/>
        </w:rPr>
      </w:pPr>
    </w:p>
    <w:p w14:paraId="432B154C" w14:textId="77777777" w:rsidR="00B84D2C" w:rsidRPr="00B84D2C" w:rsidRDefault="00B84D2C" w:rsidP="00B84D2C">
      <w:pPr>
        <w:spacing w:after="0" w:line="240" w:lineRule="auto"/>
        <w:rPr>
          <w:rFonts w:ascii="Calibri" w:eastAsia="Times New Roman" w:hAnsi="Calibri" w:cs="Calibri"/>
        </w:rPr>
      </w:pPr>
      <w:r w:rsidRPr="00B84D2C">
        <w:rPr>
          <w:rFonts w:ascii="Calibri" w:eastAsia="Times New Roman" w:hAnsi="Calibri" w:cs="Calibri"/>
        </w:rPr>
        <w:t>Roze Hentschell asked if there is a position description for the instructors for her to recruit instructors from CLA. Kerry Wenzler would forward one.</w:t>
      </w:r>
    </w:p>
    <w:p w14:paraId="66DCD7DA" w14:textId="77777777" w:rsidR="00B84D2C" w:rsidRPr="00B84D2C" w:rsidRDefault="00B84D2C" w:rsidP="00B84D2C">
      <w:pPr>
        <w:spacing w:after="0" w:line="240" w:lineRule="auto"/>
        <w:rPr>
          <w:rFonts w:ascii="Calibri" w:eastAsia="Times New Roman" w:hAnsi="Calibri" w:cs="Calibri"/>
        </w:rPr>
      </w:pPr>
    </w:p>
    <w:p w14:paraId="4151BED5" w14:textId="77777777" w:rsidR="00B84D2C" w:rsidRPr="00B84D2C" w:rsidRDefault="00B84D2C" w:rsidP="00B84D2C">
      <w:pPr>
        <w:spacing w:after="0" w:line="240" w:lineRule="auto"/>
        <w:rPr>
          <w:rFonts w:ascii="Calibri" w:eastAsia="Times New Roman" w:hAnsi="Calibri" w:cs="Calibri"/>
        </w:rPr>
      </w:pPr>
      <w:r w:rsidRPr="00B84D2C">
        <w:rPr>
          <w:rFonts w:ascii="Calibri" w:eastAsia="Times New Roman" w:hAnsi="Calibri" w:cs="Calibri"/>
        </w:rPr>
        <w:t>Sean Wernert hoped the temporary, one-year coordinator could help with ensuring students are registered for the right paired courses. Would they focus on this aspect? Yes. Kerry Wenzler mentioned that is has been part of the conversation. There has also been an ask about central support. What is the status in terms of registration support? We would need check.</w:t>
      </w:r>
    </w:p>
    <w:p w14:paraId="7812B5C9" w14:textId="77777777" w:rsidR="00B84D2C" w:rsidRPr="00B84D2C" w:rsidRDefault="00B84D2C" w:rsidP="00B84D2C">
      <w:pPr>
        <w:spacing w:after="0" w:line="240" w:lineRule="auto"/>
        <w:rPr>
          <w:rFonts w:ascii="Calibri" w:eastAsia="Times New Roman" w:hAnsi="Calibri" w:cs="Calibri"/>
        </w:rPr>
      </w:pPr>
    </w:p>
    <w:p w14:paraId="00D4DA02" w14:textId="77777777" w:rsidR="00B84D2C" w:rsidRPr="00B84D2C" w:rsidRDefault="00B84D2C" w:rsidP="00B84D2C">
      <w:pPr>
        <w:spacing w:after="0" w:line="240" w:lineRule="auto"/>
        <w:rPr>
          <w:rFonts w:ascii="Calibri" w:eastAsia="Times New Roman" w:hAnsi="Calibri" w:cs="Calibri"/>
        </w:rPr>
      </w:pPr>
      <w:r w:rsidRPr="00B84D2C">
        <w:rPr>
          <w:rFonts w:ascii="Calibri" w:eastAsia="Times New Roman" w:hAnsi="Calibri" w:cs="Calibri"/>
        </w:rPr>
        <w:t>Gaye DiGregorio mentioned the Think Tank, who have discussed meta-majors and a conversation series. Kelly Long provide an update about the conversation series, which has been placed on hold. Deans did not want to pursue at the moment. They would revisit.</w:t>
      </w:r>
    </w:p>
    <w:p w14:paraId="00BC271E" w14:textId="77777777" w:rsidR="00B84D2C" w:rsidRPr="00B84D2C" w:rsidRDefault="00B84D2C" w:rsidP="00B84D2C">
      <w:pPr>
        <w:spacing w:after="0" w:line="240" w:lineRule="auto"/>
        <w:rPr>
          <w:rFonts w:ascii="Calibri" w:eastAsia="Times New Roman" w:hAnsi="Calibri" w:cs="Calibri"/>
        </w:rPr>
      </w:pPr>
    </w:p>
    <w:p w14:paraId="4D3559B4" w14:textId="77777777" w:rsidR="00B84D2C" w:rsidRPr="00B84D2C" w:rsidRDefault="00B84D2C" w:rsidP="00B84D2C">
      <w:pPr>
        <w:spacing w:after="0" w:line="240" w:lineRule="auto"/>
        <w:rPr>
          <w:rFonts w:ascii="Calibri" w:eastAsia="Times New Roman" w:hAnsi="Calibri" w:cs="Calibri"/>
        </w:rPr>
      </w:pPr>
      <w:r w:rsidRPr="00B84D2C">
        <w:rPr>
          <w:rFonts w:ascii="Calibri" w:eastAsia="Times New Roman" w:hAnsi="Calibri" w:cs="Calibri"/>
        </w:rPr>
        <w:t>Kelly Long noted that the Think Tank has submitted a Teagle proposal, planning grant, based on combined courses and thematic organizations with students enrolled over two semesters in courses with thematic connections to historic and great texts contemporary. It is central to the AUCC revamp.</w:t>
      </w:r>
    </w:p>
    <w:p w14:paraId="12BF2F63" w14:textId="77777777" w:rsidR="00B84D2C" w:rsidRPr="00B84D2C" w:rsidRDefault="00B84D2C" w:rsidP="00B84D2C">
      <w:pPr>
        <w:spacing w:after="0" w:line="240" w:lineRule="auto"/>
        <w:rPr>
          <w:rFonts w:ascii="Calibri" w:eastAsia="Times New Roman" w:hAnsi="Calibri" w:cs="Calibri"/>
        </w:rPr>
      </w:pPr>
    </w:p>
    <w:p w14:paraId="4B899DCA" w14:textId="77777777" w:rsidR="00B84D2C" w:rsidRPr="00B84D2C" w:rsidRDefault="00B84D2C" w:rsidP="00B84D2C">
      <w:pPr>
        <w:spacing w:after="0" w:line="240" w:lineRule="auto"/>
        <w:rPr>
          <w:rFonts w:ascii="Calibri" w:eastAsia="Times New Roman" w:hAnsi="Calibri" w:cs="Calibri"/>
        </w:rPr>
      </w:pPr>
      <w:r w:rsidRPr="00B84D2C">
        <w:rPr>
          <w:rFonts w:ascii="Calibri" w:eastAsia="Times New Roman" w:hAnsi="Calibri" w:cs="Calibri"/>
          <w:b/>
          <w:bCs/>
        </w:rPr>
        <w:lastRenderedPageBreak/>
        <w:t>Update on the Co-Curricular Plan</w:t>
      </w:r>
      <w:r w:rsidRPr="00B84D2C">
        <w:rPr>
          <w:rFonts w:ascii="Calibri" w:eastAsia="Times New Roman" w:hAnsi="Calibri" w:cs="Calibri"/>
        </w:rPr>
        <w:t xml:space="preserve"> - Any ideas? Jody Donovan mentioned attempting to plan for Fall 2021 without any public health guidance. There are many unknowns/certainties. Kelly Long noted that we would move toward 3-foot physical distancing. </w:t>
      </w:r>
    </w:p>
    <w:p w14:paraId="79772A64" w14:textId="77777777" w:rsidR="00B84D2C" w:rsidRPr="00B84D2C" w:rsidRDefault="00B84D2C" w:rsidP="00B84D2C">
      <w:pPr>
        <w:spacing w:after="0" w:line="240" w:lineRule="auto"/>
        <w:rPr>
          <w:rFonts w:ascii="Calibri" w:eastAsia="Times New Roman" w:hAnsi="Calibri" w:cs="Calibri"/>
        </w:rPr>
      </w:pPr>
    </w:p>
    <w:p w14:paraId="6BA240A0" w14:textId="77777777" w:rsidR="00B84D2C" w:rsidRPr="00B84D2C" w:rsidRDefault="00B84D2C" w:rsidP="00B84D2C">
      <w:pPr>
        <w:spacing w:after="0" w:line="240" w:lineRule="auto"/>
        <w:rPr>
          <w:rFonts w:ascii="Calibri" w:eastAsia="Times New Roman" w:hAnsi="Calibri" w:cs="Calibri"/>
        </w:rPr>
      </w:pPr>
      <w:r w:rsidRPr="00B84D2C">
        <w:rPr>
          <w:rFonts w:ascii="Calibri" w:eastAsia="Times New Roman" w:hAnsi="Calibri" w:cs="Calibri"/>
        </w:rPr>
        <w:t>Based on the social norming survey, 80 percent of students plan on getting the vaccine and 10 percent of students do not plan on getting the vaccine.</w:t>
      </w:r>
    </w:p>
    <w:p w14:paraId="4A963588" w14:textId="77777777" w:rsidR="00B84D2C" w:rsidRPr="00B84D2C" w:rsidRDefault="00B84D2C" w:rsidP="00B84D2C">
      <w:pPr>
        <w:spacing w:after="0" w:line="240" w:lineRule="auto"/>
        <w:rPr>
          <w:rFonts w:ascii="Calibri" w:eastAsia="Times New Roman" w:hAnsi="Calibri" w:cs="Calibri"/>
        </w:rPr>
      </w:pPr>
    </w:p>
    <w:p w14:paraId="7F908289" w14:textId="77777777" w:rsidR="00B84D2C" w:rsidRPr="00B84D2C" w:rsidRDefault="00B84D2C" w:rsidP="00B84D2C">
      <w:pPr>
        <w:spacing w:after="0" w:line="240" w:lineRule="auto"/>
        <w:rPr>
          <w:rFonts w:ascii="Calibri" w:eastAsia="Times New Roman" w:hAnsi="Calibri" w:cs="Calibri"/>
        </w:rPr>
      </w:pPr>
      <w:r w:rsidRPr="00B84D2C">
        <w:rPr>
          <w:rFonts w:ascii="Calibri" w:eastAsia="Times New Roman" w:hAnsi="Calibri" w:cs="Calibri"/>
        </w:rPr>
        <w:t>Kelly Long provided an update on the DEI Ever-Fi Module. Brian Moffit would be working on a teaching guide for incorporating the DEI Module. There would be a residence curricular component as well. The AUCC 1C courses might be place for including the module.</w:t>
      </w:r>
    </w:p>
    <w:p w14:paraId="65ECC3B1" w14:textId="77777777" w:rsidR="00B84D2C" w:rsidRPr="00B84D2C" w:rsidRDefault="00B84D2C" w:rsidP="00B84D2C">
      <w:pPr>
        <w:spacing w:after="0" w:line="240" w:lineRule="auto"/>
        <w:rPr>
          <w:rFonts w:ascii="Calibri" w:eastAsia="Times New Roman" w:hAnsi="Calibri" w:cs="Calibri"/>
        </w:rPr>
      </w:pPr>
    </w:p>
    <w:p w14:paraId="471C5C4E" w14:textId="77777777" w:rsidR="00B84D2C" w:rsidRPr="00B84D2C" w:rsidRDefault="00B84D2C" w:rsidP="00B84D2C">
      <w:pPr>
        <w:spacing w:after="0" w:line="240" w:lineRule="auto"/>
        <w:rPr>
          <w:rFonts w:ascii="Calibri" w:eastAsia="Times New Roman" w:hAnsi="Calibri" w:cs="Calibri"/>
        </w:rPr>
      </w:pPr>
      <w:r w:rsidRPr="00B84D2C">
        <w:rPr>
          <w:rFonts w:ascii="Calibri" w:eastAsia="Times New Roman" w:hAnsi="Calibri" w:cs="Calibri"/>
        </w:rPr>
        <w:t>Kerry Wenzler noted that the DEI module would be infused throughout the IU 172 courses. How would we know where students have taken the DEI module? We need to be coordinating the module. </w:t>
      </w:r>
    </w:p>
    <w:p w14:paraId="260DF19B" w14:textId="77777777" w:rsidR="00B84D2C" w:rsidRPr="00B84D2C" w:rsidRDefault="00B84D2C" w:rsidP="00B84D2C">
      <w:pPr>
        <w:spacing w:after="0" w:line="240" w:lineRule="auto"/>
        <w:rPr>
          <w:rFonts w:ascii="Calibri" w:eastAsia="Times New Roman" w:hAnsi="Calibri" w:cs="Calibri"/>
        </w:rPr>
      </w:pPr>
    </w:p>
    <w:p w14:paraId="7FFA95E8" w14:textId="77777777" w:rsidR="00B84D2C" w:rsidRPr="00B84D2C" w:rsidRDefault="00B84D2C" w:rsidP="00B84D2C">
      <w:pPr>
        <w:spacing w:after="0" w:line="240" w:lineRule="auto"/>
        <w:rPr>
          <w:rFonts w:ascii="Calibri" w:eastAsia="Times New Roman" w:hAnsi="Calibri" w:cs="Calibri"/>
        </w:rPr>
      </w:pPr>
      <w:r w:rsidRPr="00B84D2C">
        <w:rPr>
          <w:rFonts w:ascii="Calibri" w:eastAsia="Times New Roman" w:hAnsi="Calibri" w:cs="Calibri"/>
        </w:rPr>
        <w:t>Roze Hentschell: What is the FYAE Co-Curricular Experience? What would it look like? Gaye DiGregorio shared that we are targeting SRS due to math. It had been discussed to offer tailored outreach to students needing support with math.</w:t>
      </w:r>
    </w:p>
    <w:p w14:paraId="4B55D3E0" w14:textId="77777777" w:rsidR="00B84D2C" w:rsidRPr="00B84D2C" w:rsidRDefault="00B84D2C" w:rsidP="00B84D2C">
      <w:pPr>
        <w:spacing w:after="0" w:line="240" w:lineRule="auto"/>
        <w:rPr>
          <w:rFonts w:ascii="Calibri" w:eastAsia="Times New Roman" w:hAnsi="Calibri" w:cs="Calibri"/>
        </w:rPr>
      </w:pPr>
    </w:p>
    <w:p w14:paraId="36AE161C" w14:textId="77777777" w:rsidR="00B84D2C" w:rsidRPr="00B84D2C" w:rsidRDefault="00B84D2C" w:rsidP="00B84D2C">
      <w:pPr>
        <w:spacing w:after="0" w:line="240" w:lineRule="auto"/>
        <w:rPr>
          <w:rFonts w:ascii="Calibri" w:eastAsia="Times New Roman" w:hAnsi="Calibri" w:cs="Calibri"/>
        </w:rPr>
      </w:pPr>
      <w:r w:rsidRPr="00B84D2C">
        <w:rPr>
          <w:rFonts w:ascii="Calibri" w:eastAsia="Times New Roman" w:hAnsi="Calibri" w:cs="Calibri"/>
        </w:rPr>
        <w:t>Jody Donovan mentioned that co-curricular experience involves other things offered by student affairs. It is a wrap-around with IU 172 such as being intentional in getting students to the Rec Center, discussing and engaging in health and wellness, etc. It engages students with other opportunities outside of academics. It involves the residential curriculum as students experience homesickness and other things that tie into student success. It would tailor the ability to make connections with the campus itself and others.</w:t>
      </w:r>
    </w:p>
    <w:p w14:paraId="4F9312ED" w14:textId="77777777" w:rsidR="00B84D2C" w:rsidRPr="00B84D2C" w:rsidRDefault="00B84D2C" w:rsidP="00B84D2C">
      <w:pPr>
        <w:spacing w:after="0" w:line="240" w:lineRule="auto"/>
        <w:rPr>
          <w:rFonts w:ascii="Calibri" w:eastAsia="Times New Roman" w:hAnsi="Calibri" w:cs="Calibri"/>
        </w:rPr>
      </w:pPr>
    </w:p>
    <w:p w14:paraId="5849F75F" w14:textId="77777777" w:rsidR="00B84D2C" w:rsidRPr="00B84D2C" w:rsidRDefault="00B84D2C" w:rsidP="00B84D2C">
      <w:pPr>
        <w:spacing w:after="0" w:line="240" w:lineRule="auto"/>
        <w:rPr>
          <w:rFonts w:ascii="Calibri" w:eastAsia="Times New Roman" w:hAnsi="Calibri" w:cs="Calibri"/>
        </w:rPr>
      </w:pPr>
      <w:r w:rsidRPr="00B84D2C">
        <w:rPr>
          <w:rFonts w:ascii="Calibri" w:eastAsia="Times New Roman" w:hAnsi="Calibri" w:cs="Calibri"/>
        </w:rPr>
        <w:t>Kerry Wenzler added that it hope that the one-year, temporary coordinator would have the bandwidth to help engage students and guide peer facilitators in outreach. </w:t>
      </w:r>
    </w:p>
    <w:p w14:paraId="28A3D938" w14:textId="77777777" w:rsidR="00B84D2C" w:rsidRPr="00B84D2C" w:rsidRDefault="00B84D2C" w:rsidP="00B84D2C">
      <w:pPr>
        <w:spacing w:after="0" w:line="240" w:lineRule="auto"/>
        <w:rPr>
          <w:rFonts w:ascii="Calibri" w:eastAsia="Times New Roman" w:hAnsi="Calibri" w:cs="Calibri"/>
        </w:rPr>
      </w:pPr>
    </w:p>
    <w:p w14:paraId="30D10DCA" w14:textId="77777777" w:rsidR="00B84D2C" w:rsidRPr="00B84D2C" w:rsidRDefault="00B84D2C" w:rsidP="00B84D2C">
      <w:pPr>
        <w:spacing w:after="0" w:line="240" w:lineRule="auto"/>
        <w:rPr>
          <w:rFonts w:ascii="Calibri" w:eastAsia="Times New Roman" w:hAnsi="Calibri" w:cs="Calibri"/>
        </w:rPr>
      </w:pPr>
      <w:r w:rsidRPr="00B84D2C">
        <w:rPr>
          <w:rFonts w:ascii="Calibri" w:eastAsia="Times New Roman" w:hAnsi="Calibri" w:cs="Calibri"/>
        </w:rPr>
        <w:t>Further discussion is needed. We have an opportunity to better align curriculum in comparison to last fall.</w:t>
      </w:r>
    </w:p>
    <w:p w14:paraId="5F0ACD0E" w14:textId="77777777" w:rsidR="00B84D2C" w:rsidRPr="00B84D2C" w:rsidRDefault="00B84D2C" w:rsidP="00B84D2C">
      <w:pPr>
        <w:spacing w:after="0" w:line="240" w:lineRule="auto"/>
        <w:rPr>
          <w:rFonts w:ascii="Calibri" w:eastAsia="Times New Roman" w:hAnsi="Calibri" w:cs="Calibri"/>
        </w:rPr>
      </w:pPr>
    </w:p>
    <w:p w14:paraId="3C6987A6" w14:textId="77777777" w:rsidR="00B84D2C" w:rsidRPr="00B84D2C" w:rsidRDefault="00B84D2C" w:rsidP="00B84D2C">
      <w:pPr>
        <w:spacing w:after="0" w:line="240" w:lineRule="auto"/>
        <w:rPr>
          <w:rFonts w:ascii="Calibri" w:eastAsia="Times New Roman" w:hAnsi="Calibri" w:cs="Calibri"/>
        </w:rPr>
      </w:pPr>
      <w:r w:rsidRPr="00B84D2C">
        <w:rPr>
          <w:rFonts w:ascii="Calibri" w:eastAsia="Times New Roman" w:hAnsi="Calibri" w:cs="Calibri"/>
          <w:b/>
          <w:bCs/>
        </w:rPr>
        <w:t xml:space="preserve">Other Updates </w:t>
      </w:r>
      <w:r w:rsidRPr="00B84D2C">
        <w:rPr>
          <w:rFonts w:ascii="Calibri" w:eastAsia="Times New Roman" w:hAnsi="Calibri" w:cs="Calibri"/>
        </w:rPr>
        <w:t>- Sean Wernert shared Undeclared Advising would be changing to Exploratory Studies, which matches with other peer institutions. Timeline: We would continue with Undeclared Advising through Orientation. Admissions would then move to Exploratory Studies in August 2021 with a university announcement in September 2021. </w:t>
      </w:r>
    </w:p>
    <w:p w14:paraId="3785C4EB" w14:textId="77777777" w:rsidR="00B84D2C" w:rsidRPr="00B84D2C" w:rsidRDefault="00B84D2C" w:rsidP="00B84D2C">
      <w:pPr>
        <w:spacing w:after="0" w:line="240" w:lineRule="auto"/>
        <w:rPr>
          <w:rFonts w:ascii="Calibri" w:eastAsia="Times New Roman" w:hAnsi="Calibri" w:cs="Calibri"/>
        </w:rPr>
      </w:pPr>
    </w:p>
    <w:p w14:paraId="2FCF76D3" w14:textId="1D690CB8" w:rsidR="005726EC" w:rsidRPr="00B84D2C" w:rsidRDefault="00B84D2C" w:rsidP="00B84D2C">
      <w:pPr>
        <w:spacing w:after="0" w:line="240" w:lineRule="auto"/>
        <w:rPr>
          <w:rFonts w:ascii="Calibri" w:eastAsia="Times New Roman" w:hAnsi="Calibri" w:cs="Calibri"/>
        </w:rPr>
      </w:pPr>
      <w:r w:rsidRPr="00B84D2C">
        <w:rPr>
          <w:rFonts w:ascii="Calibri" w:eastAsia="Times New Roman" w:hAnsi="Calibri" w:cs="Calibri"/>
          <w:b/>
          <w:bCs/>
        </w:rPr>
        <w:t xml:space="preserve">Discussion on Fall 2021 </w:t>
      </w:r>
      <w:r w:rsidRPr="00B84D2C">
        <w:rPr>
          <w:rFonts w:ascii="Calibri" w:eastAsia="Times New Roman" w:hAnsi="Calibri" w:cs="Calibri"/>
        </w:rPr>
        <w:t>- Kelly Long provided an update on the initial discussions moving toward 3-foot physical distancing and plans for Fall 2021 courses. Formal communication would be sent.</w:t>
      </w:r>
    </w:p>
    <w:sectPr w:rsidR="005726EC" w:rsidRPr="00B84D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01058"/>
    <w:multiLevelType w:val="hybridMultilevel"/>
    <w:tmpl w:val="6930EC16"/>
    <w:lvl w:ilvl="0" w:tplc="1D2ED4A2">
      <w:start w:val="1"/>
      <w:numFmt w:val="upperRoman"/>
      <w:lvlText w:val="%1."/>
      <w:lvlJc w:val="left"/>
      <w:pPr>
        <w:ind w:left="1080" w:hanging="720"/>
      </w:pPr>
      <w:rPr>
        <w:rFonts w:hint="default"/>
      </w:rPr>
    </w:lvl>
    <w:lvl w:ilvl="1" w:tplc="0409000B">
      <w:start w:val="1"/>
      <w:numFmt w:val="bullet"/>
      <w:lvlText w:val=""/>
      <w:lvlJc w:val="left"/>
      <w:pPr>
        <w:ind w:left="1440" w:hanging="360"/>
      </w:pPr>
      <w:rPr>
        <w:rFonts w:ascii="Wingdings" w:hAnsi="Wingdings" w:hint="default"/>
      </w:rPr>
    </w:lvl>
    <w:lvl w:ilvl="2" w:tplc="0409000B">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EA67A9"/>
    <w:multiLevelType w:val="hybridMultilevel"/>
    <w:tmpl w:val="158878CA"/>
    <w:lvl w:ilvl="0" w:tplc="04090015">
      <w:start w:val="1"/>
      <w:numFmt w:val="upperLetter"/>
      <w:lvlText w:val="%1."/>
      <w:lvlJc w:val="left"/>
      <w:pPr>
        <w:ind w:left="1800" w:hanging="72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1A6726F0"/>
    <w:multiLevelType w:val="multilevel"/>
    <w:tmpl w:val="1292B3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F0D7AB6"/>
    <w:multiLevelType w:val="multilevel"/>
    <w:tmpl w:val="CEF06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1C7C41"/>
    <w:multiLevelType w:val="hybridMultilevel"/>
    <w:tmpl w:val="3B9403F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31EB5017"/>
    <w:multiLevelType w:val="multilevel"/>
    <w:tmpl w:val="7E82E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8C94173"/>
    <w:multiLevelType w:val="hybridMultilevel"/>
    <w:tmpl w:val="12E8A46C"/>
    <w:lvl w:ilvl="0" w:tplc="1D2ED4A2">
      <w:start w:val="1"/>
      <w:numFmt w:val="upperRoman"/>
      <w:lvlText w:val="%1."/>
      <w:lvlJc w:val="left"/>
      <w:pPr>
        <w:ind w:left="1080" w:hanging="720"/>
      </w:pPr>
      <w:rPr>
        <w:rFonts w:hint="default"/>
      </w:rPr>
    </w:lvl>
    <w:lvl w:ilvl="1" w:tplc="0409000B">
      <w:start w:val="1"/>
      <w:numFmt w:val="bullet"/>
      <w:lvlText w:val=""/>
      <w:lvlJc w:val="left"/>
      <w:pPr>
        <w:ind w:left="1440" w:hanging="360"/>
      </w:pPr>
      <w:rPr>
        <w:rFonts w:ascii="Wingdings" w:hAnsi="Wingdings" w:hint="default"/>
      </w:rPr>
    </w:lvl>
    <w:lvl w:ilvl="2" w:tplc="0409000D">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AD5F59"/>
    <w:multiLevelType w:val="hybridMultilevel"/>
    <w:tmpl w:val="5A2A8030"/>
    <w:lvl w:ilvl="0" w:tplc="1D2ED4A2">
      <w:start w:val="1"/>
      <w:numFmt w:val="upperRoman"/>
      <w:lvlText w:val="%1."/>
      <w:lvlJc w:val="left"/>
      <w:pPr>
        <w:ind w:left="1080" w:hanging="720"/>
      </w:pPr>
      <w:rPr>
        <w:rFonts w:hint="default"/>
      </w:rPr>
    </w:lvl>
    <w:lvl w:ilvl="1" w:tplc="0409000B">
      <w:start w:val="1"/>
      <w:numFmt w:val="bullet"/>
      <w:lvlText w:val=""/>
      <w:lvlJc w:val="left"/>
      <w:pPr>
        <w:ind w:left="1440" w:hanging="360"/>
      </w:pPr>
      <w:rPr>
        <w:rFonts w:ascii="Wingdings" w:hAnsi="Wingdings" w:hint="default"/>
      </w:rPr>
    </w:lvl>
    <w:lvl w:ilvl="2" w:tplc="0409000B">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0E65E6"/>
    <w:multiLevelType w:val="hybridMultilevel"/>
    <w:tmpl w:val="E01AFEC6"/>
    <w:lvl w:ilvl="0" w:tplc="1D2ED4A2">
      <w:start w:val="1"/>
      <w:numFmt w:val="upperRoman"/>
      <w:lvlText w:val="%1."/>
      <w:lvlJc w:val="left"/>
      <w:pPr>
        <w:ind w:left="1080" w:hanging="720"/>
      </w:pPr>
      <w:rPr>
        <w:rFonts w:hint="default"/>
      </w:rPr>
    </w:lvl>
    <w:lvl w:ilvl="1" w:tplc="0409000B">
      <w:start w:val="1"/>
      <w:numFmt w:val="bullet"/>
      <w:lvlText w:val=""/>
      <w:lvlJc w:val="left"/>
      <w:pPr>
        <w:ind w:left="1440" w:hanging="360"/>
      </w:pPr>
      <w:rPr>
        <w:rFonts w:ascii="Wingdings" w:hAnsi="Wingdings"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3F078F"/>
    <w:multiLevelType w:val="multilevel"/>
    <w:tmpl w:val="57223DF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900204C"/>
    <w:multiLevelType w:val="multilevel"/>
    <w:tmpl w:val="777EA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C4A58C9"/>
    <w:multiLevelType w:val="hybridMultilevel"/>
    <w:tmpl w:val="E2DA5E68"/>
    <w:lvl w:ilvl="0" w:tplc="1D2ED4A2">
      <w:start w:val="1"/>
      <w:numFmt w:val="upperRoman"/>
      <w:lvlText w:val="%1."/>
      <w:lvlJc w:val="left"/>
      <w:pPr>
        <w:ind w:left="1080" w:hanging="720"/>
      </w:pPr>
      <w:rPr>
        <w:rFonts w:hint="default"/>
      </w:rPr>
    </w:lvl>
    <w:lvl w:ilvl="1" w:tplc="0409000B">
      <w:start w:val="1"/>
      <w:numFmt w:val="bullet"/>
      <w:lvlText w:val=""/>
      <w:lvlJc w:val="left"/>
      <w:pPr>
        <w:ind w:left="1440" w:hanging="360"/>
      </w:pPr>
      <w:rPr>
        <w:rFonts w:ascii="Wingdings" w:hAnsi="Wingdings" w:hint="default"/>
      </w:rPr>
    </w:lvl>
    <w:lvl w:ilvl="2" w:tplc="0409000B">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5B4813"/>
    <w:multiLevelType w:val="multilevel"/>
    <w:tmpl w:val="A43C3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ED85D32"/>
    <w:multiLevelType w:val="hybridMultilevel"/>
    <w:tmpl w:val="8C68EC22"/>
    <w:lvl w:ilvl="0" w:tplc="1D2ED4A2">
      <w:start w:val="1"/>
      <w:numFmt w:val="upperRoman"/>
      <w:lvlText w:val="%1."/>
      <w:lvlJc w:val="left"/>
      <w:pPr>
        <w:ind w:left="1080" w:hanging="720"/>
      </w:pPr>
      <w:rPr>
        <w:rFonts w:hint="default"/>
      </w:rPr>
    </w:lvl>
    <w:lvl w:ilvl="1" w:tplc="0409000F">
      <w:start w:val="1"/>
      <w:numFmt w:val="decimal"/>
      <w:lvlText w:val="%2."/>
      <w:lvlJc w:val="left"/>
      <w:pPr>
        <w:ind w:left="1440" w:hanging="360"/>
      </w:pPr>
    </w:lvl>
    <w:lvl w:ilvl="2" w:tplc="0409000B">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C54232"/>
    <w:multiLevelType w:val="multilevel"/>
    <w:tmpl w:val="785282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367272F"/>
    <w:multiLevelType w:val="hybridMultilevel"/>
    <w:tmpl w:val="E8E64558"/>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1B036B8"/>
    <w:multiLevelType w:val="hybridMultilevel"/>
    <w:tmpl w:val="E7AC6302"/>
    <w:lvl w:ilvl="0" w:tplc="1D2ED4A2">
      <w:start w:val="1"/>
      <w:numFmt w:val="upperRoman"/>
      <w:lvlText w:val="%1."/>
      <w:lvlJc w:val="left"/>
      <w:pPr>
        <w:ind w:left="1080" w:hanging="720"/>
      </w:pPr>
      <w:rPr>
        <w:rFonts w:hint="default"/>
      </w:rPr>
    </w:lvl>
    <w:lvl w:ilvl="1" w:tplc="0409000B">
      <w:start w:val="1"/>
      <w:numFmt w:val="bullet"/>
      <w:lvlText w:val=""/>
      <w:lvlJc w:val="left"/>
      <w:pPr>
        <w:ind w:left="1440" w:hanging="360"/>
      </w:pPr>
      <w:rPr>
        <w:rFonts w:ascii="Wingdings" w:hAnsi="Wingdings" w:hint="default"/>
      </w:rPr>
    </w:lvl>
    <w:lvl w:ilvl="2" w:tplc="0409000B">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E846D4"/>
    <w:multiLevelType w:val="multilevel"/>
    <w:tmpl w:val="04CEC53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A903E44"/>
    <w:multiLevelType w:val="multilevel"/>
    <w:tmpl w:val="F724C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EFF50C7"/>
    <w:multiLevelType w:val="hybridMultilevel"/>
    <w:tmpl w:val="5F8C045C"/>
    <w:lvl w:ilvl="0" w:tplc="1D2ED4A2">
      <w:start w:val="1"/>
      <w:numFmt w:val="upperRoman"/>
      <w:lvlText w:val="%1."/>
      <w:lvlJc w:val="left"/>
      <w:pPr>
        <w:ind w:left="1080" w:hanging="720"/>
      </w:pPr>
      <w:rPr>
        <w:rFonts w:hint="default"/>
      </w:rPr>
    </w:lvl>
    <w:lvl w:ilvl="1" w:tplc="04090015">
      <w:start w:val="1"/>
      <w:numFmt w:val="upperLetter"/>
      <w:lvlText w:val="%2."/>
      <w:lvlJc w:val="left"/>
      <w:pPr>
        <w:ind w:left="1440" w:hanging="360"/>
      </w:pPr>
    </w:lvl>
    <w:lvl w:ilvl="2" w:tplc="0409000B">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9"/>
  </w:num>
  <w:num w:numId="3">
    <w:abstractNumId w:val="1"/>
  </w:num>
  <w:num w:numId="4">
    <w:abstractNumId w:val="11"/>
  </w:num>
  <w:num w:numId="5">
    <w:abstractNumId w:val="9"/>
  </w:num>
  <w:num w:numId="6">
    <w:abstractNumId w:val="9"/>
    <w:lvlOverride w:ilvl="2">
      <w:lvl w:ilvl="2">
        <w:numFmt w:val="lowerRoman"/>
        <w:lvlText w:val="%3."/>
        <w:lvlJc w:val="right"/>
      </w:lvl>
    </w:lvlOverride>
  </w:num>
  <w:num w:numId="7">
    <w:abstractNumId w:val="0"/>
  </w:num>
  <w:num w:numId="8">
    <w:abstractNumId w:val="7"/>
  </w:num>
  <w:num w:numId="9">
    <w:abstractNumId w:val="8"/>
  </w:num>
  <w:num w:numId="10">
    <w:abstractNumId w:val="17"/>
  </w:num>
  <w:num w:numId="11">
    <w:abstractNumId w:val="16"/>
  </w:num>
  <w:num w:numId="12">
    <w:abstractNumId w:val="15"/>
  </w:num>
  <w:num w:numId="13">
    <w:abstractNumId w:val="6"/>
  </w:num>
  <w:num w:numId="14">
    <w:abstractNumId w:val="4"/>
  </w:num>
  <w:num w:numId="15">
    <w:abstractNumId w:val="2"/>
  </w:num>
  <w:num w:numId="16">
    <w:abstractNumId w:val="10"/>
  </w:num>
  <w:num w:numId="17">
    <w:abstractNumId w:val="14"/>
  </w:num>
  <w:num w:numId="18">
    <w:abstractNumId w:val="12"/>
  </w:num>
  <w:num w:numId="19">
    <w:abstractNumId w:val="3"/>
  </w:num>
  <w:num w:numId="20">
    <w:abstractNumId w:val="5"/>
  </w:num>
  <w:num w:numId="21">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900"/>
    <w:rsid w:val="00001047"/>
    <w:rsid w:val="00005E89"/>
    <w:rsid w:val="00006141"/>
    <w:rsid w:val="00017811"/>
    <w:rsid w:val="00027E95"/>
    <w:rsid w:val="00031758"/>
    <w:rsid w:val="000406E9"/>
    <w:rsid w:val="000447B0"/>
    <w:rsid w:val="00063883"/>
    <w:rsid w:val="00067AD2"/>
    <w:rsid w:val="000856B4"/>
    <w:rsid w:val="00087910"/>
    <w:rsid w:val="000915C0"/>
    <w:rsid w:val="000A4965"/>
    <w:rsid w:val="000B3BCC"/>
    <w:rsid w:val="000B4E09"/>
    <w:rsid w:val="000C5A0D"/>
    <w:rsid w:val="000F1759"/>
    <w:rsid w:val="000F5AEE"/>
    <w:rsid w:val="000F5B1D"/>
    <w:rsid w:val="000F7733"/>
    <w:rsid w:val="001206F2"/>
    <w:rsid w:val="00131CCF"/>
    <w:rsid w:val="0016180A"/>
    <w:rsid w:val="00162610"/>
    <w:rsid w:val="00170D13"/>
    <w:rsid w:val="00194ACF"/>
    <w:rsid w:val="00197C67"/>
    <w:rsid w:val="001A3804"/>
    <w:rsid w:val="001B12A3"/>
    <w:rsid w:val="001C0BF9"/>
    <w:rsid w:val="001D100A"/>
    <w:rsid w:val="00210D58"/>
    <w:rsid w:val="00213F07"/>
    <w:rsid w:val="00231C51"/>
    <w:rsid w:val="00251FB4"/>
    <w:rsid w:val="002572D7"/>
    <w:rsid w:val="00293E4D"/>
    <w:rsid w:val="002966D1"/>
    <w:rsid w:val="00297318"/>
    <w:rsid w:val="002A213E"/>
    <w:rsid w:val="002A252F"/>
    <w:rsid w:val="002B1319"/>
    <w:rsid w:val="002B1C74"/>
    <w:rsid w:val="002B5476"/>
    <w:rsid w:val="002B7D64"/>
    <w:rsid w:val="002C2E0B"/>
    <w:rsid w:val="002F6085"/>
    <w:rsid w:val="0030386E"/>
    <w:rsid w:val="00303D7C"/>
    <w:rsid w:val="00304D6C"/>
    <w:rsid w:val="0033093A"/>
    <w:rsid w:val="0033323D"/>
    <w:rsid w:val="00350070"/>
    <w:rsid w:val="00366738"/>
    <w:rsid w:val="003742D0"/>
    <w:rsid w:val="00396D41"/>
    <w:rsid w:val="003972B5"/>
    <w:rsid w:val="00397607"/>
    <w:rsid w:val="003B1503"/>
    <w:rsid w:val="003C477F"/>
    <w:rsid w:val="003D25DA"/>
    <w:rsid w:val="003E2155"/>
    <w:rsid w:val="003F1A6C"/>
    <w:rsid w:val="00401A41"/>
    <w:rsid w:val="00402800"/>
    <w:rsid w:val="00405EA4"/>
    <w:rsid w:val="00443243"/>
    <w:rsid w:val="00474846"/>
    <w:rsid w:val="004751F0"/>
    <w:rsid w:val="0049158F"/>
    <w:rsid w:val="004A14EA"/>
    <w:rsid w:val="004A1A71"/>
    <w:rsid w:val="004B32F1"/>
    <w:rsid w:val="004C3951"/>
    <w:rsid w:val="004D3884"/>
    <w:rsid w:val="004D67ED"/>
    <w:rsid w:val="004E18AE"/>
    <w:rsid w:val="004E3252"/>
    <w:rsid w:val="004E3DFA"/>
    <w:rsid w:val="004E3FD0"/>
    <w:rsid w:val="00500D49"/>
    <w:rsid w:val="00505EEB"/>
    <w:rsid w:val="005421C1"/>
    <w:rsid w:val="005653DC"/>
    <w:rsid w:val="005726EC"/>
    <w:rsid w:val="0058386D"/>
    <w:rsid w:val="005A58F2"/>
    <w:rsid w:val="005B035E"/>
    <w:rsid w:val="005E73AD"/>
    <w:rsid w:val="005F1ACD"/>
    <w:rsid w:val="005F3A9E"/>
    <w:rsid w:val="006242D7"/>
    <w:rsid w:val="006354BF"/>
    <w:rsid w:val="00635B02"/>
    <w:rsid w:val="00655E76"/>
    <w:rsid w:val="00684E5C"/>
    <w:rsid w:val="006960A0"/>
    <w:rsid w:val="006A1D88"/>
    <w:rsid w:val="006C380B"/>
    <w:rsid w:val="006E0512"/>
    <w:rsid w:val="006F57A0"/>
    <w:rsid w:val="006F67FF"/>
    <w:rsid w:val="00715D1D"/>
    <w:rsid w:val="00717C43"/>
    <w:rsid w:val="00731716"/>
    <w:rsid w:val="007317E0"/>
    <w:rsid w:val="00732E92"/>
    <w:rsid w:val="00794F3A"/>
    <w:rsid w:val="007954F2"/>
    <w:rsid w:val="00796B1A"/>
    <w:rsid w:val="007973E4"/>
    <w:rsid w:val="007A53AA"/>
    <w:rsid w:val="007C75A2"/>
    <w:rsid w:val="007D10BA"/>
    <w:rsid w:val="007E0B6D"/>
    <w:rsid w:val="00817E78"/>
    <w:rsid w:val="00834F0B"/>
    <w:rsid w:val="00842ECF"/>
    <w:rsid w:val="00845761"/>
    <w:rsid w:val="008555F4"/>
    <w:rsid w:val="00862A26"/>
    <w:rsid w:val="00864F9A"/>
    <w:rsid w:val="00883AEE"/>
    <w:rsid w:val="00885900"/>
    <w:rsid w:val="00887833"/>
    <w:rsid w:val="00894D8C"/>
    <w:rsid w:val="008A6918"/>
    <w:rsid w:val="008C02EE"/>
    <w:rsid w:val="008C15C0"/>
    <w:rsid w:val="008C36C6"/>
    <w:rsid w:val="008C5CB9"/>
    <w:rsid w:val="008E38B1"/>
    <w:rsid w:val="008F1CB7"/>
    <w:rsid w:val="008F3FAB"/>
    <w:rsid w:val="008F7D56"/>
    <w:rsid w:val="009110FF"/>
    <w:rsid w:val="009363A6"/>
    <w:rsid w:val="009510A5"/>
    <w:rsid w:val="00951B03"/>
    <w:rsid w:val="0096144E"/>
    <w:rsid w:val="0096329F"/>
    <w:rsid w:val="009748F3"/>
    <w:rsid w:val="009A16ED"/>
    <w:rsid w:val="009A2441"/>
    <w:rsid w:val="009B36A4"/>
    <w:rsid w:val="009D06D4"/>
    <w:rsid w:val="00A007DA"/>
    <w:rsid w:val="00A12F54"/>
    <w:rsid w:val="00A174E0"/>
    <w:rsid w:val="00A37945"/>
    <w:rsid w:val="00A577F9"/>
    <w:rsid w:val="00A63DBB"/>
    <w:rsid w:val="00A964D3"/>
    <w:rsid w:val="00A979A4"/>
    <w:rsid w:val="00AB11F5"/>
    <w:rsid w:val="00AB64C5"/>
    <w:rsid w:val="00AC41E3"/>
    <w:rsid w:val="00AD4C29"/>
    <w:rsid w:val="00AF70DA"/>
    <w:rsid w:val="00B040E5"/>
    <w:rsid w:val="00B05781"/>
    <w:rsid w:val="00B359A9"/>
    <w:rsid w:val="00B50B70"/>
    <w:rsid w:val="00B544D8"/>
    <w:rsid w:val="00B81AAD"/>
    <w:rsid w:val="00B84D2C"/>
    <w:rsid w:val="00B8672D"/>
    <w:rsid w:val="00B93DD6"/>
    <w:rsid w:val="00BC4A6B"/>
    <w:rsid w:val="00BD2362"/>
    <w:rsid w:val="00BE4E4F"/>
    <w:rsid w:val="00BF2EA9"/>
    <w:rsid w:val="00C0156C"/>
    <w:rsid w:val="00C07DDD"/>
    <w:rsid w:val="00C23F7E"/>
    <w:rsid w:val="00C2592A"/>
    <w:rsid w:val="00C311A2"/>
    <w:rsid w:val="00C46D78"/>
    <w:rsid w:val="00C545B0"/>
    <w:rsid w:val="00C91DC4"/>
    <w:rsid w:val="00C92427"/>
    <w:rsid w:val="00C92E6E"/>
    <w:rsid w:val="00C96A05"/>
    <w:rsid w:val="00CB31C8"/>
    <w:rsid w:val="00CB343B"/>
    <w:rsid w:val="00CC4B39"/>
    <w:rsid w:val="00CD2301"/>
    <w:rsid w:val="00CE0F36"/>
    <w:rsid w:val="00CF4AC2"/>
    <w:rsid w:val="00CF6C12"/>
    <w:rsid w:val="00D024B7"/>
    <w:rsid w:val="00D05C3A"/>
    <w:rsid w:val="00D473B5"/>
    <w:rsid w:val="00D613DF"/>
    <w:rsid w:val="00D61F51"/>
    <w:rsid w:val="00D63CD7"/>
    <w:rsid w:val="00D74A75"/>
    <w:rsid w:val="00D850ED"/>
    <w:rsid w:val="00D93020"/>
    <w:rsid w:val="00D93C06"/>
    <w:rsid w:val="00DA31B0"/>
    <w:rsid w:val="00DB3450"/>
    <w:rsid w:val="00DD4F81"/>
    <w:rsid w:val="00DD5C93"/>
    <w:rsid w:val="00DF44FE"/>
    <w:rsid w:val="00E0216D"/>
    <w:rsid w:val="00E06251"/>
    <w:rsid w:val="00E1799C"/>
    <w:rsid w:val="00E22B2A"/>
    <w:rsid w:val="00E31677"/>
    <w:rsid w:val="00E3393C"/>
    <w:rsid w:val="00E45633"/>
    <w:rsid w:val="00E60C41"/>
    <w:rsid w:val="00E62CB2"/>
    <w:rsid w:val="00E70385"/>
    <w:rsid w:val="00E72136"/>
    <w:rsid w:val="00E87ED0"/>
    <w:rsid w:val="00EA0AB6"/>
    <w:rsid w:val="00EA4937"/>
    <w:rsid w:val="00EB35C4"/>
    <w:rsid w:val="00ED55DF"/>
    <w:rsid w:val="00EE5E1D"/>
    <w:rsid w:val="00EF2472"/>
    <w:rsid w:val="00F0353B"/>
    <w:rsid w:val="00F0719B"/>
    <w:rsid w:val="00F14FC5"/>
    <w:rsid w:val="00F3131C"/>
    <w:rsid w:val="00F42C50"/>
    <w:rsid w:val="00F47A9E"/>
    <w:rsid w:val="00F6636F"/>
    <w:rsid w:val="00F741ED"/>
    <w:rsid w:val="00F835DF"/>
    <w:rsid w:val="00F8435D"/>
    <w:rsid w:val="00F9306F"/>
    <w:rsid w:val="00FA10CB"/>
    <w:rsid w:val="00FB5511"/>
    <w:rsid w:val="00FB61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DBE31"/>
  <w15:chartTrackingRefBased/>
  <w15:docId w15:val="{4121423F-D180-4102-82CB-D55EDAB83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85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85900"/>
    <w:pPr>
      <w:ind w:left="720"/>
      <w:contextualSpacing/>
    </w:pPr>
  </w:style>
  <w:style w:type="character" w:styleId="Hyperlink">
    <w:name w:val="Hyperlink"/>
    <w:basedOn w:val="DefaultParagraphFont"/>
    <w:uiPriority w:val="99"/>
    <w:semiHidden/>
    <w:unhideWhenUsed/>
    <w:rsid w:val="00A979A4"/>
    <w:rPr>
      <w:color w:val="0563C1"/>
      <w:u w:val="single"/>
    </w:rPr>
  </w:style>
  <w:style w:type="paragraph" w:styleId="BalloonText">
    <w:name w:val="Balloon Text"/>
    <w:basedOn w:val="Normal"/>
    <w:link w:val="BalloonTextChar"/>
    <w:uiPriority w:val="99"/>
    <w:semiHidden/>
    <w:unhideWhenUsed/>
    <w:rsid w:val="008E38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38B1"/>
    <w:rPr>
      <w:rFonts w:ascii="Segoe UI" w:hAnsi="Segoe UI" w:cs="Segoe UI"/>
      <w:sz w:val="18"/>
      <w:szCs w:val="18"/>
    </w:rPr>
  </w:style>
  <w:style w:type="paragraph" w:styleId="NormalWeb">
    <w:name w:val="Normal (Web)"/>
    <w:basedOn w:val="Normal"/>
    <w:uiPriority w:val="99"/>
    <w:unhideWhenUsed/>
    <w:rsid w:val="00FB611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
    <w:name w:val="st"/>
    <w:basedOn w:val="DefaultParagraphFont"/>
    <w:rsid w:val="00DF44FE"/>
  </w:style>
  <w:style w:type="character" w:styleId="Emphasis">
    <w:name w:val="Emphasis"/>
    <w:basedOn w:val="DefaultParagraphFont"/>
    <w:uiPriority w:val="20"/>
    <w:qFormat/>
    <w:rsid w:val="00DF44FE"/>
    <w:rPr>
      <w:i/>
      <w:iCs/>
    </w:rPr>
  </w:style>
  <w:style w:type="paragraph" w:styleId="NoSpacing">
    <w:name w:val="No Spacing"/>
    <w:uiPriority w:val="1"/>
    <w:qFormat/>
    <w:rsid w:val="009D06D4"/>
    <w:pPr>
      <w:spacing w:after="0" w:line="240" w:lineRule="auto"/>
    </w:pPr>
  </w:style>
  <w:style w:type="character" w:styleId="Strong">
    <w:name w:val="Strong"/>
    <w:basedOn w:val="DefaultParagraphFont"/>
    <w:uiPriority w:val="22"/>
    <w:qFormat/>
    <w:rsid w:val="00500D4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27119">
      <w:bodyDiv w:val="1"/>
      <w:marLeft w:val="0"/>
      <w:marRight w:val="0"/>
      <w:marTop w:val="0"/>
      <w:marBottom w:val="0"/>
      <w:divBdr>
        <w:top w:val="none" w:sz="0" w:space="0" w:color="auto"/>
        <w:left w:val="none" w:sz="0" w:space="0" w:color="auto"/>
        <w:bottom w:val="none" w:sz="0" w:space="0" w:color="auto"/>
        <w:right w:val="none" w:sz="0" w:space="0" w:color="auto"/>
      </w:divBdr>
    </w:div>
    <w:div w:id="225997351">
      <w:bodyDiv w:val="1"/>
      <w:marLeft w:val="0"/>
      <w:marRight w:val="0"/>
      <w:marTop w:val="0"/>
      <w:marBottom w:val="0"/>
      <w:divBdr>
        <w:top w:val="none" w:sz="0" w:space="0" w:color="auto"/>
        <w:left w:val="none" w:sz="0" w:space="0" w:color="auto"/>
        <w:bottom w:val="none" w:sz="0" w:space="0" w:color="auto"/>
        <w:right w:val="none" w:sz="0" w:space="0" w:color="auto"/>
      </w:divBdr>
      <w:divsChild>
        <w:div w:id="1467619918">
          <w:marLeft w:val="0"/>
          <w:marRight w:val="0"/>
          <w:marTop w:val="0"/>
          <w:marBottom w:val="0"/>
          <w:divBdr>
            <w:top w:val="none" w:sz="0" w:space="0" w:color="auto"/>
            <w:left w:val="none" w:sz="0" w:space="0" w:color="auto"/>
            <w:bottom w:val="none" w:sz="0" w:space="0" w:color="auto"/>
            <w:right w:val="none" w:sz="0" w:space="0" w:color="auto"/>
          </w:divBdr>
        </w:div>
        <w:div w:id="1020162771">
          <w:marLeft w:val="0"/>
          <w:marRight w:val="0"/>
          <w:marTop w:val="0"/>
          <w:marBottom w:val="0"/>
          <w:divBdr>
            <w:top w:val="none" w:sz="0" w:space="0" w:color="auto"/>
            <w:left w:val="none" w:sz="0" w:space="0" w:color="auto"/>
            <w:bottom w:val="none" w:sz="0" w:space="0" w:color="auto"/>
            <w:right w:val="none" w:sz="0" w:space="0" w:color="auto"/>
          </w:divBdr>
        </w:div>
        <w:div w:id="608240686">
          <w:marLeft w:val="0"/>
          <w:marRight w:val="0"/>
          <w:marTop w:val="0"/>
          <w:marBottom w:val="0"/>
          <w:divBdr>
            <w:top w:val="none" w:sz="0" w:space="0" w:color="auto"/>
            <w:left w:val="none" w:sz="0" w:space="0" w:color="auto"/>
            <w:bottom w:val="none" w:sz="0" w:space="0" w:color="auto"/>
            <w:right w:val="none" w:sz="0" w:space="0" w:color="auto"/>
          </w:divBdr>
        </w:div>
        <w:div w:id="1420787640">
          <w:marLeft w:val="0"/>
          <w:marRight w:val="0"/>
          <w:marTop w:val="0"/>
          <w:marBottom w:val="0"/>
          <w:divBdr>
            <w:top w:val="none" w:sz="0" w:space="0" w:color="auto"/>
            <w:left w:val="none" w:sz="0" w:space="0" w:color="auto"/>
            <w:bottom w:val="none" w:sz="0" w:space="0" w:color="auto"/>
            <w:right w:val="none" w:sz="0" w:space="0" w:color="auto"/>
          </w:divBdr>
        </w:div>
        <w:div w:id="1999187938">
          <w:marLeft w:val="0"/>
          <w:marRight w:val="0"/>
          <w:marTop w:val="0"/>
          <w:marBottom w:val="0"/>
          <w:divBdr>
            <w:top w:val="none" w:sz="0" w:space="0" w:color="auto"/>
            <w:left w:val="none" w:sz="0" w:space="0" w:color="auto"/>
            <w:bottom w:val="none" w:sz="0" w:space="0" w:color="auto"/>
            <w:right w:val="none" w:sz="0" w:space="0" w:color="auto"/>
          </w:divBdr>
        </w:div>
        <w:div w:id="368647943">
          <w:marLeft w:val="0"/>
          <w:marRight w:val="0"/>
          <w:marTop w:val="0"/>
          <w:marBottom w:val="0"/>
          <w:divBdr>
            <w:top w:val="none" w:sz="0" w:space="0" w:color="auto"/>
            <w:left w:val="none" w:sz="0" w:space="0" w:color="auto"/>
            <w:bottom w:val="none" w:sz="0" w:space="0" w:color="auto"/>
            <w:right w:val="none" w:sz="0" w:space="0" w:color="auto"/>
          </w:divBdr>
        </w:div>
        <w:div w:id="1870295746">
          <w:marLeft w:val="0"/>
          <w:marRight w:val="0"/>
          <w:marTop w:val="0"/>
          <w:marBottom w:val="0"/>
          <w:divBdr>
            <w:top w:val="none" w:sz="0" w:space="0" w:color="auto"/>
            <w:left w:val="none" w:sz="0" w:space="0" w:color="auto"/>
            <w:bottom w:val="none" w:sz="0" w:space="0" w:color="auto"/>
            <w:right w:val="none" w:sz="0" w:space="0" w:color="auto"/>
          </w:divBdr>
        </w:div>
        <w:div w:id="814183470">
          <w:marLeft w:val="0"/>
          <w:marRight w:val="0"/>
          <w:marTop w:val="0"/>
          <w:marBottom w:val="0"/>
          <w:divBdr>
            <w:top w:val="none" w:sz="0" w:space="0" w:color="auto"/>
            <w:left w:val="none" w:sz="0" w:space="0" w:color="auto"/>
            <w:bottom w:val="none" w:sz="0" w:space="0" w:color="auto"/>
            <w:right w:val="none" w:sz="0" w:space="0" w:color="auto"/>
          </w:divBdr>
        </w:div>
        <w:div w:id="709183576">
          <w:marLeft w:val="0"/>
          <w:marRight w:val="0"/>
          <w:marTop w:val="0"/>
          <w:marBottom w:val="0"/>
          <w:divBdr>
            <w:top w:val="none" w:sz="0" w:space="0" w:color="auto"/>
            <w:left w:val="none" w:sz="0" w:space="0" w:color="auto"/>
            <w:bottom w:val="none" w:sz="0" w:space="0" w:color="auto"/>
            <w:right w:val="none" w:sz="0" w:space="0" w:color="auto"/>
          </w:divBdr>
        </w:div>
        <w:div w:id="2135714017">
          <w:marLeft w:val="0"/>
          <w:marRight w:val="0"/>
          <w:marTop w:val="0"/>
          <w:marBottom w:val="0"/>
          <w:divBdr>
            <w:top w:val="none" w:sz="0" w:space="0" w:color="auto"/>
            <w:left w:val="none" w:sz="0" w:space="0" w:color="auto"/>
            <w:bottom w:val="none" w:sz="0" w:space="0" w:color="auto"/>
            <w:right w:val="none" w:sz="0" w:space="0" w:color="auto"/>
          </w:divBdr>
        </w:div>
        <w:div w:id="597713899">
          <w:marLeft w:val="0"/>
          <w:marRight w:val="0"/>
          <w:marTop w:val="0"/>
          <w:marBottom w:val="0"/>
          <w:divBdr>
            <w:top w:val="none" w:sz="0" w:space="0" w:color="auto"/>
            <w:left w:val="none" w:sz="0" w:space="0" w:color="auto"/>
            <w:bottom w:val="none" w:sz="0" w:space="0" w:color="auto"/>
            <w:right w:val="none" w:sz="0" w:space="0" w:color="auto"/>
          </w:divBdr>
        </w:div>
        <w:div w:id="1613585040">
          <w:marLeft w:val="0"/>
          <w:marRight w:val="0"/>
          <w:marTop w:val="0"/>
          <w:marBottom w:val="0"/>
          <w:divBdr>
            <w:top w:val="none" w:sz="0" w:space="0" w:color="auto"/>
            <w:left w:val="none" w:sz="0" w:space="0" w:color="auto"/>
            <w:bottom w:val="none" w:sz="0" w:space="0" w:color="auto"/>
            <w:right w:val="none" w:sz="0" w:space="0" w:color="auto"/>
          </w:divBdr>
        </w:div>
        <w:div w:id="1760905198">
          <w:marLeft w:val="0"/>
          <w:marRight w:val="0"/>
          <w:marTop w:val="0"/>
          <w:marBottom w:val="0"/>
          <w:divBdr>
            <w:top w:val="none" w:sz="0" w:space="0" w:color="auto"/>
            <w:left w:val="none" w:sz="0" w:space="0" w:color="auto"/>
            <w:bottom w:val="none" w:sz="0" w:space="0" w:color="auto"/>
            <w:right w:val="none" w:sz="0" w:space="0" w:color="auto"/>
          </w:divBdr>
        </w:div>
        <w:div w:id="253830376">
          <w:marLeft w:val="0"/>
          <w:marRight w:val="0"/>
          <w:marTop w:val="0"/>
          <w:marBottom w:val="0"/>
          <w:divBdr>
            <w:top w:val="none" w:sz="0" w:space="0" w:color="auto"/>
            <w:left w:val="none" w:sz="0" w:space="0" w:color="auto"/>
            <w:bottom w:val="none" w:sz="0" w:space="0" w:color="auto"/>
            <w:right w:val="none" w:sz="0" w:space="0" w:color="auto"/>
          </w:divBdr>
        </w:div>
        <w:div w:id="1585148461">
          <w:marLeft w:val="0"/>
          <w:marRight w:val="0"/>
          <w:marTop w:val="0"/>
          <w:marBottom w:val="0"/>
          <w:divBdr>
            <w:top w:val="none" w:sz="0" w:space="0" w:color="auto"/>
            <w:left w:val="none" w:sz="0" w:space="0" w:color="auto"/>
            <w:bottom w:val="none" w:sz="0" w:space="0" w:color="auto"/>
            <w:right w:val="none" w:sz="0" w:space="0" w:color="auto"/>
          </w:divBdr>
        </w:div>
        <w:div w:id="1283027198">
          <w:marLeft w:val="0"/>
          <w:marRight w:val="0"/>
          <w:marTop w:val="0"/>
          <w:marBottom w:val="0"/>
          <w:divBdr>
            <w:top w:val="none" w:sz="0" w:space="0" w:color="auto"/>
            <w:left w:val="none" w:sz="0" w:space="0" w:color="auto"/>
            <w:bottom w:val="none" w:sz="0" w:space="0" w:color="auto"/>
            <w:right w:val="none" w:sz="0" w:space="0" w:color="auto"/>
          </w:divBdr>
        </w:div>
        <w:div w:id="1562329039">
          <w:marLeft w:val="0"/>
          <w:marRight w:val="0"/>
          <w:marTop w:val="0"/>
          <w:marBottom w:val="0"/>
          <w:divBdr>
            <w:top w:val="none" w:sz="0" w:space="0" w:color="auto"/>
            <w:left w:val="none" w:sz="0" w:space="0" w:color="auto"/>
            <w:bottom w:val="none" w:sz="0" w:space="0" w:color="auto"/>
            <w:right w:val="none" w:sz="0" w:space="0" w:color="auto"/>
          </w:divBdr>
        </w:div>
        <w:div w:id="266084415">
          <w:marLeft w:val="0"/>
          <w:marRight w:val="0"/>
          <w:marTop w:val="0"/>
          <w:marBottom w:val="0"/>
          <w:divBdr>
            <w:top w:val="none" w:sz="0" w:space="0" w:color="auto"/>
            <w:left w:val="none" w:sz="0" w:space="0" w:color="auto"/>
            <w:bottom w:val="none" w:sz="0" w:space="0" w:color="auto"/>
            <w:right w:val="none" w:sz="0" w:space="0" w:color="auto"/>
          </w:divBdr>
        </w:div>
        <w:div w:id="796533454">
          <w:marLeft w:val="0"/>
          <w:marRight w:val="0"/>
          <w:marTop w:val="0"/>
          <w:marBottom w:val="0"/>
          <w:divBdr>
            <w:top w:val="none" w:sz="0" w:space="0" w:color="auto"/>
            <w:left w:val="none" w:sz="0" w:space="0" w:color="auto"/>
            <w:bottom w:val="none" w:sz="0" w:space="0" w:color="auto"/>
            <w:right w:val="none" w:sz="0" w:space="0" w:color="auto"/>
          </w:divBdr>
        </w:div>
        <w:div w:id="1296906586">
          <w:marLeft w:val="0"/>
          <w:marRight w:val="0"/>
          <w:marTop w:val="0"/>
          <w:marBottom w:val="0"/>
          <w:divBdr>
            <w:top w:val="none" w:sz="0" w:space="0" w:color="auto"/>
            <w:left w:val="none" w:sz="0" w:space="0" w:color="auto"/>
            <w:bottom w:val="none" w:sz="0" w:space="0" w:color="auto"/>
            <w:right w:val="none" w:sz="0" w:space="0" w:color="auto"/>
          </w:divBdr>
        </w:div>
        <w:div w:id="1310983571">
          <w:marLeft w:val="0"/>
          <w:marRight w:val="0"/>
          <w:marTop w:val="0"/>
          <w:marBottom w:val="0"/>
          <w:divBdr>
            <w:top w:val="none" w:sz="0" w:space="0" w:color="auto"/>
            <w:left w:val="none" w:sz="0" w:space="0" w:color="auto"/>
            <w:bottom w:val="none" w:sz="0" w:space="0" w:color="auto"/>
            <w:right w:val="none" w:sz="0" w:space="0" w:color="auto"/>
          </w:divBdr>
        </w:div>
        <w:div w:id="1726417319">
          <w:marLeft w:val="0"/>
          <w:marRight w:val="0"/>
          <w:marTop w:val="0"/>
          <w:marBottom w:val="0"/>
          <w:divBdr>
            <w:top w:val="none" w:sz="0" w:space="0" w:color="auto"/>
            <w:left w:val="none" w:sz="0" w:space="0" w:color="auto"/>
            <w:bottom w:val="none" w:sz="0" w:space="0" w:color="auto"/>
            <w:right w:val="none" w:sz="0" w:space="0" w:color="auto"/>
          </w:divBdr>
        </w:div>
        <w:div w:id="1311834727">
          <w:marLeft w:val="0"/>
          <w:marRight w:val="0"/>
          <w:marTop w:val="0"/>
          <w:marBottom w:val="0"/>
          <w:divBdr>
            <w:top w:val="none" w:sz="0" w:space="0" w:color="auto"/>
            <w:left w:val="none" w:sz="0" w:space="0" w:color="auto"/>
            <w:bottom w:val="none" w:sz="0" w:space="0" w:color="auto"/>
            <w:right w:val="none" w:sz="0" w:space="0" w:color="auto"/>
          </w:divBdr>
        </w:div>
        <w:div w:id="777524465">
          <w:marLeft w:val="0"/>
          <w:marRight w:val="0"/>
          <w:marTop w:val="0"/>
          <w:marBottom w:val="0"/>
          <w:divBdr>
            <w:top w:val="none" w:sz="0" w:space="0" w:color="auto"/>
            <w:left w:val="none" w:sz="0" w:space="0" w:color="auto"/>
            <w:bottom w:val="none" w:sz="0" w:space="0" w:color="auto"/>
            <w:right w:val="none" w:sz="0" w:space="0" w:color="auto"/>
          </w:divBdr>
        </w:div>
        <w:div w:id="1690831894">
          <w:marLeft w:val="0"/>
          <w:marRight w:val="0"/>
          <w:marTop w:val="0"/>
          <w:marBottom w:val="0"/>
          <w:divBdr>
            <w:top w:val="none" w:sz="0" w:space="0" w:color="auto"/>
            <w:left w:val="none" w:sz="0" w:space="0" w:color="auto"/>
            <w:bottom w:val="none" w:sz="0" w:space="0" w:color="auto"/>
            <w:right w:val="none" w:sz="0" w:space="0" w:color="auto"/>
          </w:divBdr>
        </w:div>
        <w:div w:id="542789357">
          <w:marLeft w:val="0"/>
          <w:marRight w:val="0"/>
          <w:marTop w:val="0"/>
          <w:marBottom w:val="0"/>
          <w:divBdr>
            <w:top w:val="none" w:sz="0" w:space="0" w:color="auto"/>
            <w:left w:val="none" w:sz="0" w:space="0" w:color="auto"/>
            <w:bottom w:val="none" w:sz="0" w:space="0" w:color="auto"/>
            <w:right w:val="none" w:sz="0" w:space="0" w:color="auto"/>
          </w:divBdr>
        </w:div>
        <w:div w:id="1890991248">
          <w:marLeft w:val="0"/>
          <w:marRight w:val="0"/>
          <w:marTop w:val="0"/>
          <w:marBottom w:val="0"/>
          <w:divBdr>
            <w:top w:val="none" w:sz="0" w:space="0" w:color="auto"/>
            <w:left w:val="none" w:sz="0" w:space="0" w:color="auto"/>
            <w:bottom w:val="none" w:sz="0" w:space="0" w:color="auto"/>
            <w:right w:val="none" w:sz="0" w:space="0" w:color="auto"/>
          </w:divBdr>
        </w:div>
        <w:div w:id="1999579104">
          <w:marLeft w:val="0"/>
          <w:marRight w:val="0"/>
          <w:marTop w:val="0"/>
          <w:marBottom w:val="0"/>
          <w:divBdr>
            <w:top w:val="none" w:sz="0" w:space="0" w:color="auto"/>
            <w:left w:val="none" w:sz="0" w:space="0" w:color="auto"/>
            <w:bottom w:val="none" w:sz="0" w:space="0" w:color="auto"/>
            <w:right w:val="none" w:sz="0" w:space="0" w:color="auto"/>
          </w:divBdr>
        </w:div>
        <w:div w:id="1624194357">
          <w:marLeft w:val="0"/>
          <w:marRight w:val="0"/>
          <w:marTop w:val="0"/>
          <w:marBottom w:val="0"/>
          <w:divBdr>
            <w:top w:val="none" w:sz="0" w:space="0" w:color="auto"/>
            <w:left w:val="none" w:sz="0" w:space="0" w:color="auto"/>
            <w:bottom w:val="none" w:sz="0" w:space="0" w:color="auto"/>
            <w:right w:val="none" w:sz="0" w:space="0" w:color="auto"/>
          </w:divBdr>
        </w:div>
        <w:div w:id="591620980">
          <w:marLeft w:val="0"/>
          <w:marRight w:val="0"/>
          <w:marTop w:val="0"/>
          <w:marBottom w:val="0"/>
          <w:divBdr>
            <w:top w:val="none" w:sz="0" w:space="0" w:color="auto"/>
            <w:left w:val="none" w:sz="0" w:space="0" w:color="auto"/>
            <w:bottom w:val="none" w:sz="0" w:space="0" w:color="auto"/>
            <w:right w:val="none" w:sz="0" w:space="0" w:color="auto"/>
          </w:divBdr>
        </w:div>
        <w:div w:id="1905482030">
          <w:marLeft w:val="0"/>
          <w:marRight w:val="0"/>
          <w:marTop w:val="0"/>
          <w:marBottom w:val="0"/>
          <w:divBdr>
            <w:top w:val="none" w:sz="0" w:space="0" w:color="auto"/>
            <w:left w:val="none" w:sz="0" w:space="0" w:color="auto"/>
            <w:bottom w:val="none" w:sz="0" w:space="0" w:color="auto"/>
            <w:right w:val="none" w:sz="0" w:space="0" w:color="auto"/>
          </w:divBdr>
        </w:div>
        <w:div w:id="1832284003">
          <w:marLeft w:val="0"/>
          <w:marRight w:val="0"/>
          <w:marTop w:val="0"/>
          <w:marBottom w:val="0"/>
          <w:divBdr>
            <w:top w:val="none" w:sz="0" w:space="0" w:color="auto"/>
            <w:left w:val="none" w:sz="0" w:space="0" w:color="auto"/>
            <w:bottom w:val="none" w:sz="0" w:space="0" w:color="auto"/>
            <w:right w:val="none" w:sz="0" w:space="0" w:color="auto"/>
          </w:divBdr>
        </w:div>
        <w:div w:id="1141844661">
          <w:marLeft w:val="0"/>
          <w:marRight w:val="0"/>
          <w:marTop w:val="0"/>
          <w:marBottom w:val="0"/>
          <w:divBdr>
            <w:top w:val="none" w:sz="0" w:space="0" w:color="auto"/>
            <w:left w:val="none" w:sz="0" w:space="0" w:color="auto"/>
            <w:bottom w:val="none" w:sz="0" w:space="0" w:color="auto"/>
            <w:right w:val="none" w:sz="0" w:space="0" w:color="auto"/>
          </w:divBdr>
        </w:div>
        <w:div w:id="2002540269">
          <w:marLeft w:val="0"/>
          <w:marRight w:val="0"/>
          <w:marTop w:val="0"/>
          <w:marBottom w:val="0"/>
          <w:divBdr>
            <w:top w:val="none" w:sz="0" w:space="0" w:color="auto"/>
            <w:left w:val="none" w:sz="0" w:space="0" w:color="auto"/>
            <w:bottom w:val="none" w:sz="0" w:space="0" w:color="auto"/>
            <w:right w:val="none" w:sz="0" w:space="0" w:color="auto"/>
          </w:divBdr>
        </w:div>
        <w:div w:id="1421414985">
          <w:marLeft w:val="0"/>
          <w:marRight w:val="0"/>
          <w:marTop w:val="0"/>
          <w:marBottom w:val="0"/>
          <w:divBdr>
            <w:top w:val="none" w:sz="0" w:space="0" w:color="auto"/>
            <w:left w:val="none" w:sz="0" w:space="0" w:color="auto"/>
            <w:bottom w:val="none" w:sz="0" w:space="0" w:color="auto"/>
            <w:right w:val="none" w:sz="0" w:space="0" w:color="auto"/>
          </w:divBdr>
        </w:div>
        <w:div w:id="2010014114">
          <w:marLeft w:val="0"/>
          <w:marRight w:val="0"/>
          <w:marTop w:val="0"/>
          <w:marBottom w:val="0"/>
          <w:divBdr>
            <w:top w:val="none" w:sz="0" w:space="0" w:color="auto"/>
            <w:left w:val="none" w:sz="0" w:space="0" w:color="auto"/>
            <w:bottom w:val="none" w:sz="0" w:space="0" w:color="auto"/>
            <w:right w:val="none" w:sz="0" w:space="0" w:color="auto"/>
          </w:divBdr>
        </w:div>
        <w:div w:id="958606529">
          <w:marLeft w:val="0"/>
          <w:marRight w:val="0"/>
          <w:marTop w:val="0"/>
          <w:marBottom w:val="0"/>
          <w:divBdr>
            <w:top w:val="none" w:sz="0" w:space="0" w:color="auto"/>
            <w:left w:val="none" w:sz="0" w:space="0" w:color="auto"/>
            <w:bottom w:val="none" w:sz="0" w:space="0" w:color="auto"/>
            <w:right w:val="none" w:sz="0" w:space="0" w:color="auto"/>
          </w:divBdr>
        </w:div>
        <w:div w:id="39669925">
          <w:marLeft w:val="0"/>
          <w:marRight w:val="0"/>
          <w:marTop w:val="0"/>
          <w:marBottom w:val="0"/>
          <w:divBdr>
            <w:top w:val="none" w:sz="0" w:space="0" w:color="auto"/>
            <w:left w:val="none" w:sz="0" w:space="0" w:color="auto"/>
            <w:bottom w:val="none" w:sz="0" w:space="0" w:color="auto"/>
            <w:right w:val="none" w:sz="0" w:space="0" w:color="auto"/>
          </w:divBdr>
        </w:div>
        <w:div w:id="1797678702">
          <w:marLeft w:val="0"/>
          <w:marRight w:val="0"/>
          <w:marTop w:val="0"/>
          <w:marBottom w:val="0"/>
          <w:divBdr>
            <w:top w:val="none" w:sz="0" w:space="0" w:color="auto"/>
            <w:left w:val="none" w:sz="0" w:space="0" w:color="auto"/>
            <w:bottom w:val="none" w:sz="0" w:space="0" w:color="auto"/>
            <w:right w:val="none" w:sz="0" w:space="0" w:color="auto"/>
          </w:divBdr>
        </w:div>
        <w:div w:id="555820634">
          <w:marLeft w:val="0"/>
          <w:marRight w:val="0"/>
          <w:marTop w:val="0"/>
          <w:marBottom w:val="0"/>
          <w:divBdr>
            <w:top w:val="none" w:sz="0" w:space="0" w:color="auto"/>
            <w:left w:val="none" w:sz="0" w:space="0" w:color="auto"/>
            <w:bottom w:val="none" w:sz="0" w:space="0" w:color="auto"/>
            <w:right w:val="none" w:sz="0" w:space="0" w:color="auto"/>
          </w:divBdr>
        </w:div>
        <w:div w:id="1532187018">
          <w:marLeft w:val="0"/>
          <w:marRight w:val="0"/>
          <w:marTop w:val="0"/>
          <w:marBottom w:val="0"/>
          <w:divBdr>
            <w:top w:val="none" w:sz="0" w:space="0" w:color="auto"/>
            <w:left w:val="none" w:sz="0" w:space="0" w:color="auto"/>
            <w:bottom w:val="none" w:sz="0" w:space="0" w:color="auto"/>
            <w:right w:val="none" w:sz="0" w:space="0" w:color="auto"/>
          </w:divBdr>
        </w:div>
        <w:div w:id="1281454529">
          <w:marLeft w:val="0"/>
          <w:marRight w:val="0"/>
          <w:marTop w:val="0"/>
          <w:marBottom w:val="0"/>
          <w:divBdr>
            <w:top w:val="none" w:sz="0" w:space="0" w:color="auto"/>
            <w:left w:val="none" w:sz="0" w:space="0" w:color="auto"/>
            <w:bottom w:val="none" w:sz="0" w:space="0" w:color="auto"/>
            <w:right w:val="none" w:sz="0" w:space="0" w:color="auto"/>
          </w:divBdr>
        </w:div>
        <w:div w:id="680595266">
          <w:marLeft w:val="0"/>
          <w:marRight w:val="0"/>
          <w:marTop w:val="0"/>
          <w:marBottom w:val="0"/>
          <w:divBdr>
            <w:top w:val="none" w:sz="0" w:space="0" w:color="auto"/>
            <w:left w:val="none" w:sz="0" w:space="0" w:color="auto"/>
            <w:bottom w:val="none" w:sz="0" w:space="0" w:color="auto"/>
            <w:right w:val="none" w:sz="0" w:space="0" w:color="auto"/>
          </w:divBdr>
        </w:div>
        <w:div w:id="1598443194">
          <w:marLeft w:val="0"/>
          <w:marRight w:val="0"/>
          <w:marTop w:val="0"/>
          <w:marBottom w:val="0"/>
          <w:divBdr>
            <w:top w:val="none" w:sz="0" w:space="0" w:color="auto"/>
            <w:left w:val="none" w:sz="0" w:space="0" w:color="auto"/>
            <w:bottom w:val="none" w:sz="0" w:space="0" w:color="auto"/>
            <w:right w:val="none" w:sz="0" w:space="0" w:color="auto"/>
          </w:divBdr>
        </w:div>
        <w:div w:id="1311246382">
          <w:marLeft w:val="0"/>
          <w:marRight w:val="0"/>
          <w:marTop w:val="0"/>
          <w:marBottom w:val="0"/>
          <w:divBdr>
            <w:top w:val="none" w:sz="0" w:space="0" w:color="auto"/>
            <w:left w:val="none" w:sz="0" w:space="0" w:color="auto"/>
            <w:bottom w:val="none" w:sz="0" w:space="0" w:color="auto"/>
            <w:right w:val="none" w:sz="0" w:space="0" w:color="auto"/>
          </w:divBdr>
        </w:div>
        <w:div w:id="1408916428">
          <w:marLeft w:val="0"/>
          <w:marRight w:val="0"/>
          <w:marTop w:val="0"/>
          <w:marBottom w:val="0"/>
          <w:divBdr>
            <w:top w:val="none" w:sz="0" w:space="0" w:color="auto"/>
            <w:left w:val="none" w:sz="0" w:space="0" w:color="auto"/>
            <w:bottom w:val="none" w:sz="0" w:space="0" w:color="auto"/>
            <w:right w:val="none" w:sz="0" w:space="0" w:color="auto"/>
          </w:divBdr>
        </w:div>
        <w:div w:id="901713835">
          <w:marLeft w:val="0"/>
          <w:marRight w:val="0"/>
          <w:marTop w:val="0"/>
          <w:marBottom w:val="0"/>
          <w:divBdr>
            <w:top w:val="none" w:sz="0" w:space="0" w:color="auto"/>
            <w:left w:val="none" w:sz="0" w:space="0" w:color="auto"/>
            <w:bottom w:val="none" w:sz="0" w:space="0" w:color="auto"/>
            <w:right w:val="none" w:sz="0" w:space="0" w:color="auto"/>
          </w:divBdr>
        </w:div>
        <w:div w:id="235361724">
          <w:marLeft w:val="0"/>
          <w:marRight w:val="0"/>
          <w:marTop w:val="0"/>
          <w:marBottom w:val="0"/>
          <w:divBdr>
            <w:top w:val="none" w:sz="0" w:space="0" w:color="auto"/>
            <w:left w:val="none" w:sz="0" w:space="0" w:color="auto"/>
            <w:bottom w:val="none" w:sz="0" w:space="0" w:color="auto"/>
            <w:right w:val="none" w:sz="0" w:space="0" w:color="auto"/>
          </w:divBdr>
        </w:div>
        <w:div w:id="591470741">
          <w:marLeft w:val="0"/>
          <w:marRight w:val="0"/>
          <w:marTop w:val="0"/>
          <w:marBottom w:val="0"/>
          <w:divBdr>
            <w:top w:val="none" w:sz="0" w:space="0" w:color="auto"/>
            <w:left w:val="none" w:sz="0" w:space="0" w:color="auto"/>
            <w:bottom w:val="none" w:sz="0" w:space="0" w:color="auto"/>
            <w:right w:val="none" w:sz="0" w:space="0" w:color="auto"/>
          </w:divBdr>
        </w:div>
        <w:div w:id="2031832704">
          <w:marLeft w:val="0"/>
          <w:marRight w:val="0"/>
          <w:marTop w:val="0"/>
          <w:marBottom w:val="0"/>
          <w:divBdr>
            <w:top w:val="none" w:sz="0" w:space="0" w:color="auto"/>
            <w:left w:val="none" w:sz="0" w:space="0" w:color="auto"/>
            <w:bottom w:val="none" w:sz="0" w:space="0" w:color="auto"/>
            <w:right w:val="none" w:sz="0" w:space="0" w:color="auto"/>
          </w:divBdr>
        </w:div>
        <w:div w:id="889071144">
          <w:marLeft w:val="0"/>
          <w:marRight w:val="0"/>
          <w:marTop w:val="0"/>
          <w:marBottom w:val="0"/>
          <w:divBdr>
            <w:top w:val="none" w:sz="0" w:space="0" w:color="auto"/>
            <w:left w:val="none" w:sz="0" w:space="0" w:color="auto"/>
            <w:bottom w:val="none" w:sz="0" w:space="0" w:color="auto"/>
            <w:right w:val="none" w:sz="0" w:space="0" w:color="auto"/>
          </w:divBdr>
        </w:div>
        <w:div w:id="1639531382">
          <w:marLeft w:val="0"/>
          <w:marRight w:val="0"/>
          <w:marTop w:val="0"/>
          <w:marBottom w:val="0"/>
          <w:divBdr>
            <w:top w:val="none" w:sz="0" w:space="0" w:color="auto"/>
            <w:left w:val="none" w:sz="0" w:space="0" w:color="auto"/>
            <w:bottom w:val="none" w:sz="0" w:space="0" w:color="auto"/>
            <w:right w:val="none" w:sz="0" w:space="0" w:color="auto"/>
          </w:divBdr>
        </w:div>
        <w:div w:id="775640188">
          <w:marLeft w:val="0"/>
          <w:marRight w:val="0"/>
          <w:marTop w:val="0"/>
          <w:marBottom w:val="0"/>
          <w:divBdr>
            <w:top w:val="none" w:sz="0" w:space="0" w:color="auto"/>
            <w:left w:val="none" w:sz="0" w:space="0" w:color="auto"/>
            <w:bottom w:val="none" w:sz="0" w:space="0" w:color="auto"/>
            <w:right w:val="none" w:sz="0" w:space="0" w:color="auto"/>
          </w:divBdr>
        </w:div>
        <w:div w:id="997076522">
          <w:marLeft w:val="0"/>
          <w:marRight w:val="0"/>
          <w:marTop w:val="0"/>
          <w:marBottom w:val="0"/>
          <w:divBdr>
            <w:top w:val="none" w:sz="0" w:space="0" w:color="auto"/>
            <w:left w:val="none" w:sz="0" w:space="0" w:color="auto"/>
            <w:bottom w:val="none" w:sz="0" w:space="0" w:color="auto"/>
            <w:right w:val="none" w:sz="0" w:space="0" w:color="auto"/>
          </w:divBdr>
        </w:div>
      </w:divsChild>
    </w:div>
    <w:div w:id="228615399">
      <w:bodyDiv w:val="1"/>
      <w:marLeft w:val="0"/>
      <w:marRight w:val="0"/>
      <w:marTop w:val="0"/>
      <w:marBottom w:val="0"/>
      <w:divBdr>
        <w:top w:val="none" w:sz="0" w:space="0" w:color="auto"/>
        <w:left w:val="none" w:sz="0" w:space="0" w:color="auto"/>
        <w:bottom w:val="none" w:sz="0" w:space="0" w:color="auto"/>
        <w:right w:val="none" w:sz="0" w:space="0" w:color="auto"/>
      </w:divBdr>
    </w:div>
    <w:div w:id="446513119">
      <w:bodyDiv w:val="1"/>
      <w:marLeft w:val="0"/>
      <w:marRight w:val="0"/>
      <w:marTop w:val="0"/>
      <w:marBottom w:val="0"/>
      <w:divBdr>
        <w:top w:val="none" w:sz="0" w:space="0" w:color="auto"/>
        <w:left w:val="none" w:sz="0" w:space="0" w:color="auto"/>
        <w:bottom w:val="none" w:sz="0" w:space="0" w:color="auto"/>
        <w:right w:val="none" w:sz="0" w:space="0" w:color="auto"/>
      </w:divBdr>
    </w:div>
    <w:div w:id="498733391">
      <w:bodyDiv w:val="1"/>
      <w:marLeft w:val="0"/>
      <w:marRight w:val="0"/>
      <w:marTop w:val="0"/>
      <w:marBottom w:val="0"/>
      <w:divBdr>
        <w:top w:val="none" w:sz="0" w:space="0" w:color="auto"/>
        <w:left w:val="none" w:sz="0" w:space="0" w:color="auto"/>
        <w:bottom w:val="none" w:sz="0" w:space="0" w:color="auto"/>
        <w:right w:val="none" w:sz="0" w:space="0" w:color="auto"/>
      </w:divBdr>
    </w:div>
    <w:div w:id="510796808">
      <w:bodyDiv w:val="1"/>
      <w:marLeft w:val="0"/>
      <w:marRight w:val="0"/>
      <w:marTop w:val="0"/>
      <w:marBottom w:val="0"/>
      <w:divBdr>
        <w:top w:val="none" w:sz="0" w:space="0" w:color="auto"/>
        <w:left w:val="none" w:sz="0" w:space="0" w:color="auto"/>
        <w:bottom w:val="none" w:sz="0" w:space="0" w:color="auto"/>
        <w:right w:val="none" w:sz="0" w:space="0" w:color="auto"/>
      </w:divBdr>
    </w:div>
    <w:div w:id="526527813">
      <w:bodyDiv w:val="1"/>
      <w:marLeft w:val="0"/>
      <w:marRight w:val="0"/>
      <w:marTop w:val="0"/>
      <w:marBottom w:val="0"/>
      <w:divBdr>
        <w:top w:val="none" w:sz="0" w:space="0" w:color="auto"/>
        <w:left w:val="none" w:sz="0" w:space="0" w:color="auto"/>
        <w:bottom w:val="none" w:sz="0" w:space="0" w:color="auto"/>
        <w:right w:val="none" w:sz="0" w:space="0" w:color="auto"/>
      </w:divBdr>
    </w:div>
    <w:div w:id="671488372">
      <w:bodyDiv w:val="1"/>
      <w:marLeft w:val="0"/>
      <w:marRight w:val="0"/>
      <w:marTop w:val="0"/>
      <w:marBottom w:val="0"/>
      <w:divBdr>
        <w:top w:val="none" w:sz="0" w:space="0" w:color="auto"/>
        <w:left w:val="none" w:sz="0" w:space="0" w:color="auto"/>
        <w:bottom w:val="none" w:sz="0" w:space="0" w:color="auto"/>
        <w:right w:val="none" w:sz="0" w:space="0" w:color="auto"/>
      </w:divBdr>
    </w:div>
    <w:div w:id="831413460">
      <w:bodyDiv w:val="1"/>
      <w:marLeft w:val="0"/>
      <w:marRight w:val="0"/>
      <w:marTop w:val="0"/>
      <w:marBottom w:val="0"/>
      <w:divBdr>
        <w:top w:val="none" w:sz="0" w:space="0" w:color="auto"/>
        <w:left w:val="none" w:sz="0" w:space="0" w:color="auto"/>
        <w:bottom w:val="none" w:sz="0" w:space="0" w:color="auto"/>
        <w:right w:val="none" w:sz="0" w:space="0" w:color="auto"/>
      </w:divBdr>
    </w:div>
    <w:div w:id="877467870">
      <w:bodyDiv w:val="1"/>
      <w:marLeft w:val="0"/>
      <w:marRight w:val="0"/>
      <w:marTop w:val="0"/>
      <w:marBottom w:val="0"/>
      <w:divBdr>
        <w:top w:val="none" w:sz="0" w:space="0" w:color="auto"/>
        <w:left w:val="none" w:sz="0" w:space="0" w:color="auto"/>
        <w:bottom w:val="none" w:sz="0" w:space="0" w:color="auto"/>
        <w:right w:val="none" w:sz="0" w:space="0" w:color="auto"/>
      </w:divBdr>
    </w:div>
    <w:div w:id="895123335">
      <w:bodyDiv w:val="1"/>
      <w:marLeft w:val="0"/>
      <w:marRight w:val="0"/>
      <w:marTop w:val="0"/>
      <w:marBottom w:val="0"/>
      <w:divBdr>
        <w:top w:val="none" w:sz="0" w:space="0" w:color="auto"/>
        <w:left w:val="none" w:sz="0" w:space="0" w:color="auto"/>
        <w:bottom w:val="none" w:sz="0" w:space="0" w:color="auto"/>
        <w:right w:val="none" w:sz="0" w:space="0" w:color="auto"/>
      </w:divBdr>
    </w:div>
    <w:div w:id="1023475956">
      <w:bodyDiv w:val="1"/>
      <w:marLeft w:val="0"/>
      <w:marRight w:val="0"/>
      <w:marTop w:val="0"/>
      <w:marBottom w:val="0"/>
      <w:divBdr>
        <w:top w:val="none" w:sz="0" w:space="0" w:color="auto"/>
        <w:left w:val="none" w:sz="0" w:space="0" w:color="auto"/>
        <w:bottom w:val="none" w:sz="0" w:space="0" w:color="auto"/>
        <w:right w:val="none" w:sz="0" w:space="0" w:color="auto"/>
      </w:divBdr>
    </w:div>
    <w:div w:id="1111826111">
      <w:bodyDiv w:val="1"/>
      <w:marLeft w:val="0"/>
      <w:marRight w:val="0"/>
      <w:marTop w:val="0"/>
      <w:marBottom w:val="0"/>
      <w:divBdr>
        <w:top w:val="none" w:sz="0" w:space="0" w:color="auto"/>
        <w:left w:val="none" w:sz="0" w:space="0" w:color="auto"/>
        <w:bottom w:val="none" w:sz="0" w:space="0" w:color="auto"/>
        <w:right w:val="none" w:sz="0" w:space="0" w:color="auto"/>
      </w:divBdr>
    </w:div>
    <w:div w:id="1209688514">
      <w:bodyDiv w:val="1"/>
      <w:marLeft w:val="0"/>
      <w:marRight w:val="0"/>
      <w:marTop w:val="0"/>
      <w:marBottom w:val="0"/>
      <w:divBdr>
        <w:top w:val="none" w:sz="0" w:space="0" w:color="auto"/>
        <w:left w:val="none" w:sz="0" w:space="0" w:color="auto"/>
        <w:bottom w:val="none" w:sz="0" w:space="0" w:color="auto"/>
        <w:right w:val="none" w:sz="0" w:space="0" w:color="auto"/>
      </w:divBdr>
    </w:div>
    <w:div w:id="1217550464">
      <w:bodyDiv w:val="1"/>
      <w:marLeft w:val="0"/>
      <w:marRight w:val="0"/>
      <w:marTop w:val="0"/>
      <w:marBottom w:val="0"/>
      <w:divBdr>
        <w:top w:val="none" w:sz="0" w:space="0" w:color="auto"/>
        <w:left w:val="none" w:sz="0" w:space="0" w:color="auto"/>
        <w:bottom w:val="none" w:sz="0" w:space="0" w:color="auto"/>
        <w:right w:val="none" w:sz="0" w:space="0" w:color="auto"/>
      </w:divBdr>
    </w:div>
    <w:div w:id="1299187014">
      <w:bodyDiv w:val="1"/>
      <w:marLeft w:val="0"/>
      <w:marRight w:val="0"/>
      <w:marTop w:val="0"/>
      <w:marBottom w:val="0"/>
      <w:divBdr>
        <w:top w:val="none" w:sz="0" w:space="0" w:color="auto"/>
        <w:left w:val="none" w:sz="0" w:space="0" w:color="auto"/>
        <w:bottom w:val="none" w:sz="0" w:space="0" w:color="auto"/>
        <w:right w:val="none" w:sz="0" w:space="0" w:color="auto"/>
      </w:divBdr>
      <w:divsChild>
        <w:div w:id="1628900373">
          <w:marLeft w:val="0"/>
          <w:marRight w:val="0"/>
          <w:marTop w:val="0"/>
          <w:marBottom w:val="0"/>
          <w:divBdr>
            <w:top w:val="none" w:sz="0" w:space="0" w:color="auto"/>
            <w:left w:val="none" w:sz="0" w:space="0" w:color="auto"/>
            <w:bottom w:val="none" w:sz="0" w:space="0" w:color="auto"/>
            <w:right w:val="none" w:sz="0" w:space="0" w:color="auto"/>
          </w:divBdr>
        </w:div>
        <w:div w:id="12268204">
          <w:marLeft w:val="0"/>
          <w:marRight w:val="0"/>
          <w:marTop w:val="0"/>
          <w:marBottom w:val="0"/>
          <w:divBdr>
            <w:top w:val="none" w:sz="0" w:space="0" w:color="auto"/>
            <w:left w:val="none" w:sz="0" w:space="0" w:color="auto"/>
            <w:bottom w:val="none" w:sz="0" w:space="0" w:color="auto"/>
            <w:right w:val="none" w:sz="0" w:space="0" w:color="auto"/>
          </w:divBdr>
        </w:div>
        <w:div w:id="2140564501">
          <w:marLeft w:val="0"/>
          <w:marRight w:val="0"/>
          <w:marTop w:val="0"/>
          <w:marBottom w:val="0"/>
          <w:divBdr>
            <w:top w:val="none" w:sz="0" w:space="0" w:color="auto"/>
            <w:left w:val="none" w:sz="0" w:space="0" w:color="auto"/>
            <w:bottom w:val="none" w:sz="0" w:space="0" w:color="auto"/>
            <w:right w:val="none" w:sz="0" w:space="0" w:color="auto"/>
          </w:divBdr>
        </w:div>
        <w:div w:id="126826158">
          <w:marLeft w:val="0"/>
          <w:marRight w:val="0"/>
          <w:marTop w:val="0"/>
          <w:marBottom w:val="0"/>
          <w:divBdr>
            <w:top w:val="none" w:sz="0" w:space="0" w:color="auto"/>
            <w:left w:val="none" w:sz="0" w:space="0" w:color="auto"/>
            <w:bottom w:val="none" w:sz="0" w:space="0" w:color="auto"/>
            <w:right w:val="none" w:sz="0" w:space="0" w:color="auto"/>
          </w:divBdr>
        </w:div>
        <w:div w:id="1540628484">
          <w:marLeft w:val="0"/>
          <w:marRight w:val="0"/>
          <w:marTop w:val="0"/>
          <w:marBottom w:val="0"/>
          <w:divBdr>
            <w:top w:val="none" w:sz="0" w:space="0" w:color="auto"/>
            <w:left w:val="none" w:sz="0" w:space="0" w:color="auto"/>
            <w:bottom w:val="none" w:sz="0" w:space="0" w:color="auto"/>
            <w:right w:val="none" w:sz="0" w:space="0" w:color="auto"/>
          </w:divBdr>
        </w:div>
        <w:div w:id="1220943041">
          <w:marLeft w:val="0"/>
          <w:marRight w:val="0"/>
          <w:marTop w:val="0"/>
          <w:marBottom w:val="0"/>
          <w:divBdr>
            <w:top w:val="none" w:sz="0" w:space="0" w:color="auto"/>
            <w:left w:val="none" w:sz="0" w:space="0" w:color="auto"/>
            <w:bottom w:val="none" w:sz="0" w:space="0" w:color="auto"/>
            <w:right w:val="none" w:sz="0" w:space="0" w:color="auto"/>
          </w:divBdr>
        </w:div>
        <w:div w:id="756946511">
          <w:marLeft w:val="0"/>
          <w:marRight w:val="0"/>
          <w:marTop w:val="0"/>
          <w:marBottom w:val="0"/>
          <w:divBdr>
            <w:top w:val="none" w:sz="0" w:space="0" w:color="auto"/>
            <w:left w:val="none" w:sz="0" w:space="0" w:color="auto"/>
            <w:bottom w:val="none" w:sz="0" w:space="0" w:color="auto"/>
            <w:right w:val="none" w:sz="0" w:space="0" w:color="auto"/>
          </w:divBdr>
        </w:div>
        <w:div w:id="1706057728">
          <w:marLeft w:val="0"/>
          <w:marRight w:val="0"/>
          <w:marTop w:val="0"/>
          <w:marBottom w:val="0"/>
          <w:divBdr>
            <w:top w:val="none" w:sz="0" w:space="0" w:color="auto"/>
            <w:left w:val="none" w:sz="0" w:space="0" w:color="auto"/>
            <w:bottom w:val="none" w:sz="0" w:space="0" w:color="auto"/>
            <w:right w:val="none" w:sz="0" w:space="0" w:color="auto"/>
          </w:divBdr>
        </w:div>
        <w:div w:id="2104108298">
          <w:marLeft w:val="0"/>
          <w:marRight w:val="0"/>
          <w:marTop w:val="0"/>
          <w:marBottom w:val="0"/>
          <w:divBdr>
            <w:top w:val="none" w:sz="0" w:space="0" w:color="auto"/>
            <w:left w:val="none" w:sz="0" w:space="0" w:color="auto"/>
            <w:bottom w:val="none" w:sz="0" w:space="0" w:color="auto"/>
            <w:right w:val="none" w:sz="0" w:space="0" w:color="auto"/>
          </w:divBdr>
        </w:div>
        <w:div w:id="163596420">
          <w:marLeft w:val="0"/>
          <w:marRight w:val="0"/>
          <w:marTop w:val="0"/>
          <w:marBottom w:val="0"/>
          <w:divBdr>
            <w:top w:val="none" w:sz="0" w:space="0" w:color="auto"/>
            <w:left w:val="none" w:sz="0" w:space="0" w:color="auto"/>
            <w:bottom w:val="none" w:sz="0" w:space="0" w:color="auto"/>
            <w:right w:val="none" w:sz="0" w:space="0" w:color="auto"/>
          </w:divBdr>
        </w:div>
        <w:div w:id="454059695">
          <w:marLeft w:val="0"/>
          <w:marRight w:val="0"/>
          <w:marTop w:val="0"/>
          <w:marBottom w:val="0"/>
          <w:divBdr>
            <w:top w:val="none" w:sz="0" w:space="0" w:color="auto"/>
            <w:left w:val="none" w:sz="0" w:space="0" w:color="auto"/>
            <w:bottom w:val="none" w:sz="0" w:space="0" w:color="auto"/>
            <w:right w:val="none" w:sz="0" w:space="0" w:color="auto"/>
          </w:divBdr>
        </w:div>
        <w:div w:id="2320623">
          <w:marLeft w:val="0"/>
          <w:marRight w:val="0"/>
          <w:marTop w:val="0"/>
          <w:marBottom w:val="0"/>
          <w:divBdr>
            <w:top w:val="none" w:sz="0" w:space="0" w:color="auto"/>
            <w:left w:val="none" w:sz="0" w:space="0" w:color="auto"/>
            <w:bottom w:val="none" w:sz="0" w:space="0" w:color="auto"/>
            <w:right w:val="none" w:sz="0" w:space="0" w:color="auto"/>
          </w:divBdr>
        </w:div>
        <w:div w:id="1215116881">
          <w:marLeft w:val="0"/>
          <w:marRight w:val="0"/>
          <w:marTop w:val="0"/>
          <w:marBottom w:val="0"/>
          <w:divBdr>
            <w:top w:val="none" w:sz="0" w:space="0" w:color="auto"/>
            <w:left w:val="none" w:sz="0" w:space="0" w:color="auto"/>
            <w:bottom w:val="none" w:sz="0" w:space="0" w:color="auto"/>
            <w:right w:val="none" w:sz="0" w:space="0" w:color="auto"/>
          </w:divBdr>
        </w:div>
        <w:div w:id="1630551282">
          <w:marLeft w:val="0"/>
          <w:marRight w:val="0"/>
          <w:marTop w:val="0"/>
          <w:marBottom w:val="0"/>
          <w:divBdr>
            <w:top w:val="none" w:sz="0" w:space="0" w:color="auto"/>
            <w:left w:val="none" w:sz="0" w:space="0" w:color="auto"/>
            <w:bottom w:val="none" w:sz="0" w:space="0" w:color="auto"/>
            <w:right w:val="none" w:sz="0" w:space="0" w:color="auto"/>
          </w:divBdr>
        </w:div>
        <w:div w:id="558252318">
          <w:marLeft w:val="0"/>
          <w:marRight w:val="0"/>
          <w:marTop w:val="0"/>
          <w:marBottom w:val="0"/>
          <w:divBdr>
            <w:top w:val="none" w:sz="0" w:space="0" w:color="auto"/>
            <w:left w:val="none" w:sz="0" w:space="0" w:color="auto"/>
            <w:bottom w:val="none" w:sz="0" w:space="0" w:color="auto"/>
            <w:right w:val="none" w:sz="0" w:space="0" w:color="auto"/>
          </w:divBdr>
        </w:div>
        <w:div w:id="660619199">
          <w:marLeft w:val="0"/>
          <w:marRight w:val="0"/>
          <w:marTop w:val="0"/>
          <w:marBottom w:val="0"/>
          <w:divBdr>
            <w:top w:val="none" w:sz="0" w:space="0" w:color="auto"/>
            <w:left w:val="none" w:sz="0" w:space="0" w:color="auto"/>
            <w:bottom w:val="none" w:sz="0" w:space="0" w:color="auto"/>
            <w:right w:val="none" w:sz="0" w:space="0" w:color="auto"/>
          </w:divBdr>
        </w:div>
        <w:div w:id="255411057">
          <w:marLeft w:val="0"/>
          <w:marRight w:val="0"/>
          <w:marTop w:val="0"/>
          <w:marBottom w:val="0"/>
          <w:divBdr>
            <w:top w:val="none" w:sz="0" w:space="0" w:color="auto"/>
            <w:left w:val="none" w:sz="0" w:space="0" w:color="auto"/>
            <w:bottom w:val="none" w:sz="0" w:space="0" w:color="auto"/>
            <w:right w:val="none" w:sz="0" w:space="0" w:color="auto"/>
          </w:divBdr>
        </w:div>
        <w:div w:id="1525746134">
          <w:marLeft w:val="0"/>
          <w:marRight w:val="0"/>
          <w:marTop w:val="0"/>
          <w:marBottom w:val="0"/>
          <w:divBdr>
            <w:top w:val="none" w:sz="0" w:space="0" w:color="auto"/>
            <w:left w:val="none" w:sz="0" w:space="0" w:color="auto"/>
            <w:bottom w:val="none" w:sz="0" w:space="0" w:color="auto"/>
            <w:right w:val="none" w:sz="0" w:space="0" w:color="auto"/>
          </w:divBdr>
        </w:div>
        <w:div w:id="1331367184">
          <w:marLeft w:val="0"/>
          <w:marRight w:val="0"/>
          <w:marTop w:val="0"/>
          <w:marBottom w:val="0"/>
          <w:divBdr>
            <w:top w:val="none" w:sz="0" w:space="0" w:color="auto"/>
            <w:left w:val="none" w:sz="0" w:space="0" w:color="auto"/>
            <w:bottom w:val="none" w:sz="0" w:space="0" w:color="auto"/>
            <w:right w:val="none" w:sz="0" w:space="0" w:color="auto"/>
          </w:divBdr>
        </w:div>
        <w:div w:id="636106365">
          <w:marLeft w:val="0"/>
          <w:marRight w:val="0"/>
          <w:marTop w:val="0"/>
          <w:marBottom w:val="0"/>
          <w:divBdr>
            <w:top w:val="none" w:sz="0" w:space="0" w:color="auto"/>
            <w:left w:val="none" w:sz="0" w:space="0" w:color="auto"/>
            <w:bottom w:val="none" w:sz="0" w:space="0" w:color="auto"/>
            <w:right w:val="none" w:sz="0" w:space="0" w:color="auto"/>
          </w:divBdr>
        </w:div>
        <w:div w:id="1713725618">
          <w:marLeft w:val="0"/>
          <w:marRight w:val="0"/>
          <w:marTop w:val="0"/>
          <w:marBottom w:val="0"/>
          <w:divBdr>
            <w:top w:val="none" w:sz="0" w:space="0" w:color="auto"/>
            <w:left w:val="none" w:sz="0" w:space="0" w:color="auto"/>
            <w:bottom w:val="none" w:sz="0" w:space="0" w:color="auto"/>
            <w:right w:val="none" w:sz="0" w:space="0" w:color="auto"/>
          </w:divBdr>
        </w:div>
        <w:div w:id="1082604743">
          <w:marLeft w:val="0"/>
          <w:marRight w:val="0"/>
          <w:marTop w:val="0"/>
          <w:marBottom w:val="0"/>
          <w:divBdr>
            <w:top w:val="none" w:sz="0" w:space="0" w:color="auto"/>
            <w:left w:val="none" w:sz="0" w:space="0" w:color="auto"/>
            <w:bottom w:val="none" w:sz="0" w:space="0" w:color="auto"/>
            <w:right w:val="none" w:sz="0" w:space="0" w:color="auto"/>
          </w:divBdr>
        </w:div>
        <w:div w:id="1187405632">
          <w:marLeft w:val="0"/>
          <w:marRight w:val="0"/>
          <w:marTop w:val="0"/>
          <w:marBottom w:val="0"/>
          <w:divBdr>
            <w:top w:val="none" w:sz="0" w:space="0" w:color="auto"/>
            <w:left w:val="none" w:sz="0" w:space="0" w:color="auto"/>
            <w:bottom w:val="none" w:sz="0" w:space="0" w:color="auto"/>
            <w:right w:val="none" w:sz="0" w:space="0" w:color="auto"/>
          </w:divBdr>
        </w:div>
        <w:div w:id="1209029866">
          <w:marLeft w:val="0"/>
          <w:marRight w:val="0"/>
          <w:marTop w:val="0"/>
          <w:marBottom w:val="0"/>
          <w:divBdr>
            <w:top w:val="none" w:sz="0" w:space="0" w:color="auto"/>
            <w:left w:val="none" w:sz="0" w:space="0" w:color="auto"/>
            <w:bottom w:val="none" w:sz="0" w:space="0" w:color="auto"/>
            <w:right w:val="none" w:sz="0" w:space="0" w:color="auto"/>
          </w:divBdr>
        </w:div>
        <w:div w:id="919145789">
          <w:marLeft w:val="0"/>
          <w:marRight w:val="0"/>
          <w:marTop w:val="0"/>
          <w:marBottom w:val="0"/>
          <w:divBdr>
            <w:top w:val="none" w:sz="0" w:space="0" w:color="auto"/>
            <w:left w:val="none" w:sz="0" w:space="0" w:color="auto"/>
            <w:bottom w:val="none" w:sz="0" w:space="0" w:color="auto"/>
            <w:right w:val="none" w:sz="0" w:space="0" w:color="auto"/>
          </w:divBdr>
        </w:div>
        <w:div w:id="1570727009">
          <w:marLeft w:val="0"/>
          <w:marRight w:val="0"/>
          <w:marTop w:val="0"/>
          <w:marBottom w:val="0"/>
          <w:divBdr>
            <w:top w:val="none" w:sz="0" w:space="0" w:color="auto"/>
            <w:left w:val="none" w:sz="0" w:space="0" w:color="auto"/>
            <w:bottom w:val="none" w:sz="0" w:space="0" w:color="auto"/>
            <w:right w:val="none" w:sz="0" w:space="0" w:color="auto"/>
          </w:divBdr>
        </w:div>
        <w:div w:id="165290241">
          <w:marLeft w:val="0"/>
          <w:marRight w:val="0"/>
          <w:marTop w:val="0"/>
          <w:marBottom w:val="0"/>
          <w:divBdr>
            <w:top w:val="none" w:sz="0" w:space="0" w:color="auto"/>
            <w:left w:val="none" w:sz="0" w:space="0" w:color="auto"/>
            <w:bottom w:val="none" w:sz="0" w:space="0" w:color="auto"/>
            <w:right w:val="none" w:sz="0" w:space="0" w:color="auto"/>
          </w:divBdr>
        </w:div>
        <w:div w:id="602491780">
          <w:marLeft w:val="0"/>
          <w:marRight w:val="0"/>
          <w:marTop w:val="0"/>
          <w:marBottom w:val="0"/>
          <w:divBdr>
            <w:top w:val="none" w:sz="0" w:space="0" w:color="auto"/>
            <w:left w:val="none" w:sz="0" w:space="0" w:color="auto"/>
            <w:bottom w:val="none" w:sz="0" w:space="0" w:color="auto"/>
            <w:right w:val="none" w:sz="0" w:space="0" w:color="auto"/>
          </w:divBdr>
        </w:div>
        <w:div w:id="779181299">
          <w:marLeft w:val="0"/>
          <w:marRight w:val="0"/>
          <w:marTop w:val="0"/>
          <w:marBottom w:val="0"/>
          <w:divBdr>
            <w:top w:val="none" w:sz="0" w:space="0" w:color="auto"/>
            <w:left w:val="none" w:sz="0" w:space="0" w:color="auto"/>
            <w:bottom w:val="none" w:sz="0" w:space="0" w:color="auto"/>
            <w:right w:val="none" w:sz="0" w:space="0" w:color="auto"/>
          </w:divBdr>
        </w:div>
        <w:div w:id="1898660041">
          <w:marLeft w:val="0"/>
          <w:marRight w:val="0"/>
          <w:marTop w:val="0"/>
          <w:marBottom w:val="0"/>
          <w:divBdr>
            <w:top w:val="none" w:sz="0" w:space="0" w:color="auto"/>
            <w:left w:val="none" w:sz="0" w:space="0" w:color="auto"/>
            <w:bottom w:val="none" w:sz="0" w:space="0" w:color="auto"/>
            <w:right w:val="none" w:sz="0" w:space="0" w:color="auto"/>
          </w:divBdr>
        </w:div>
        <w:div w:id="1802727312">
          <w:marLeft w:val="0"/>
          <w:marRight w:val="0"/>
          <w:marTop w:val="0"/>
          <w:marBottom w:val="0"/>
          <w:divBdr>
            <w:top w:val="none" w:sz="0" w:space="0" w:color="auto"/>
            <w:left w:val="none" w:sz="0" w:space="0" w:color="auto"/>
            <w:bottom w:val="none" w:sz="0" w:space="0" w:color="auto"/>
            <w:right w:val="none" w:sz="0" w:space="0" w:color="auto"/>
          </w:divBdr>
        </w:div>
        <w:div w:id="2132897847">
          <w:marLeft w:val="0"/>
          <w:marRight w:val="0"/>
          <w:marTop w:val="0"/>
          <w:marBottom w:val="0"/>
          <w:divBdr>
            <w:top w:val="none" w:sz="0" w:space="0" w:color="auto"/>
            <w:left w:val="none" w:sz="0" w:space="0" w:color="auto"/>
            <w:bottom w:val="none" w:sz="0" w:space="0" w:color="auto"/>
            <w:right w:val="none" w:sz="0" w:space="0" w:color="auto"/>
          </w:divBdr>
        </w:div>
        <w:div w:id="698437948">
          <w:marLeft w:val="0"/>
          <w:marRight w:val="0"/>
          <w:marTop w:val="0"/>
          <w:marBottom w:val="0"/>
          <w:divBdr>
            <w:top w:val="none" w:sz="0" w:space="0" w:color="auto"/>
            <w:left w:val="none" w:sz="0" w:space="0" w:color="auto"/>
            <w:bottom w:val="none" w:sz="0" w:space="0" w:color="auto"/>
            <w:right w:val="none" w:sz="0" w:space="0" w:color="auto"/>
          </w:divBdr>
        </w:div>
        <w:div w:id="92558690">
          <w:marLeft w:val="0"/>
          <w:marRight w:val="0"/>
          <w:marTop w:val="0"/>
          <w:marBottom w:val="0"/>
          <w:divBdr>
            <w:top w:val="none" w:sz="0" w:space="0" w:color="auto"/>
            <w:left w:val="none" w:sz="0" w:space="0" w:color="auto"/>
            <w:bottom w:val="none" w:sz="0" w:space="0" w:color="auto"/>
            <w:right w:val="none" w:sz="0" w:space="0" w:color="auto"/>
          </w:divBdr>
        </w:div>
        <w:div w:id="697462174">
          <w:marLeft w:val="0"/>
          <w:marRight w:val="0"/>
          <w:marTop w:val="0"/>
          <w:marBottom w:val="0"/>
          <w:divBdr>
            <w:top w:val="none" w:sz="0" w:space="0" w:color="auto"/>
            <w:left w:val="none" w:sz="0" w:space="0" w:color="auto"/>
            <w:bottom w:val="none" w:sz="0" w:space="0" w:color="auto"/>
            <w:right w:val="none" w:sz="0" w:space="0" w:color="auto"/>
          </w:divBdr>
        </w:div>
        <w:div w:id="1557474822">
          <w:marLeft w:val="0"/>
          <w:marRight w:val="0"/>
          <w:marTop w:val="0"/>
          <w:marBottom w:val="0"/>
          <w:divBdr>
            <w:top w:val="none" w:sz="0" w:space="0" w:color="auto"/>
            <w:left w:val="none" w:sz="0" w:space="0" w:color="auto"/>
            <w:bottom w:val="none" w:sz="0" w:space="0" w:color="auto"/>
            <w:right w:val="none" w:sz="0" w:space="0" w:color="auto"/>
          </w:divBdr>
        </w:div>
        <w:div w:id="723065514">
          <w:marLeft w:val="0"/>
          <w:marRight w:val="0"/>
          <w:marTop w:val="0"/>
          <w:marBottom w:val="0"/>
          <w:divBdr>
            <w:top w:val="none" w:sz="0" w:space="0" w:color="auto"/>
            <w:left w:val="none" w:sz="0" w:space="0" w:color="auto"/>
            <w:bottom w:val="none" w:sz="0" w:space="0" w:color="auto"/>
            <w:right w:val="none" w:sz="0" w:space="0" w:color="auto"/>
          </w:divBdr>
        </w:div>
        <w:div w:id="224071441">
          <w:marLeft w:val="0"/>
          <w:marRight w:val="0"/>
          <w:marTop w:val="0"/>
          <w:marBottom w:val="0"/>
          <w:divBdr>
            <w:top w:val="none" w:sz="0" w:space="0" w:color="auto"/>
            <w:left w:val="none" w:sz="0" w:space="0" w:color="auto"/>
            <w:bottom w:val="none" w:sz="0" w:space="0" w:color="auto"/>
            <w:right w:val="none" w:sz="0" w:space="0" w:color="auto"/>
          </w:divBdr>
        </w:div>
        <w:div w:id="209538400">
          <w:marLeft w:val="0"/>
          <w:marRight w:val="0"/>
          <w:marTop w:val="0"/>
          <w:marBottom w:val="0"/>
          <w:divBdr>
            <w:top w:val="none" w:sz="0" w:space="0" w:color="auto"/>
            <w:left w:val="none" w:sz="0" w:space="0" w:color="auto"/>
            <w:bottom w:val="none" w:sz="0" w:space="0" w:color="auto"/>
            <w:right w:val="none" w:sz="0" w:space="0" w:color="auto"/>
          </w:divBdr>
        </w:div>
        <w:div w:id="74595655">
          <w:marLeft w:val="0"/>
          <w:marRight w:val="0"/>
          <w:marTop w:val="0"/>
          <w:marBottom w:val="0"/>
          <w:divBdr>
            <w:top w:val="none" w:sz="0" w:space="0" w:color="auto"/>
            <w:left w:val="none" w:sz="0" w:space="0" w:color="auto"/>
            <w:bottom w:val="none" w:sz="0" w:space="0" w:color="auto"/>
            <w:right w:val="none" w:sz="0" w:space="0" w:color="auto"/>
          </w:divBdr>
        </w:div>
        <w:div w:id="1871989627">
          <w:marLeft w:val="0"/>
          <w:marRight w:val="0"/>
          <w:marTop w:val="0"/>
          <w:marBottom w:val="0"/>
          <w:divBdr>
            <w:top w:val="none" w:sz="0" w:space="0" w:color="auto"/>
            <w:left w:val="none" w:sz="0" w:space="0" w:color="auto"/>
            <w:bottom w:val="none" w:sz="0" w:space="0" w:color="auto"/>
            <w:right w:val="none" w:sz="0" w:space="0" w:color="auto"/>
          </w:divBdr>
        </w:div>
      </w:divsChild>
    </w:div>
    <w:div w:id="1440642749">
      <w:bodyDiv w:val="1"/>
      <w:marLeft w:val="0"/>
      <w:marRight w:val="0"/>
      <w:marTop w:val="0"/>
      <w:marBottom w:val="0"/>
      <w:divBdr>
        <w:top w:val="none" w:sz="0" w:space="0" w:color="auto"/>
        <w:left w:val="none" w:sz="0" w:space="0" w:color="auto"/>
        <w:bottom w:val="none" w:sz="0" w:space="0" w:color="auto"/>
        <w:right w:val="none" w:sz="0" w:space="0" w:color="auto"/>
      </w:divBdr>
    </w:div>
    <w:div w:id="1457942187">
      <w:bodyDiv w:val="1"/>
      <w:marLeft w:val="0"/>
      <w:marRight w:val="0"/>
      <w:marTop w:val="0"/>
      <w:marBottom w:val="0"/>
      <w:divBdr>
        <w:top w:val="none" w:sz="0" w:space="0" w:color="auto"/>
        <w:left w:val="none" w:sz="0" w:space="0" w:color="auto"/>
        <w:bottom w:val="none" w:sz="0" w:space="0" w:color="auto"/>
        <w:right w:val="none" w:sz="0" w:space="0" w:color="auto"/>
      </w:divBdr>
    </w:div>
    <w:div w:id="1536506570">
      <w:bodyDiv w:val="1"/>
      <w:marLeft w:val="0"/>
      <w:marRight w:val="0"/>
      <w:marTop w:val="0"/>
      <w:marBottom w:val="0"/>
      <w:divBdr>
        <w:top w:val="none" w:sz="0" w:space="0" w:color="auto"/>
        <w:left w:val="none" w:sz="0" w:space="0" w:color="auto"/>
        <w:bottom w:val="none" w:sz="0" w:space="0" w:color="auto"/>
        <w:right w:val="none" w:sz="0" w:space="0" w:color="auto"/>
      </w:divBdr>
    </w:div>
    <w:div w:id="1570270219">
      <w:bodyDiv w:val="1"/>
      <w:marLeft w:val="0"/>
      <w:marRight w:val="0"/>
      <w:marTop w:val="0"/>
      <w:marBottom w:val="0"/>
      <w:divBdr>
        <w:top w:val="none" w:sz="0" w:space="0" w:color="auto"/>
        <w:left w:val="none" w:sz="0" w:space="0" w:color="auto"/>
        <w:bottom w:val="none" w:sz="0" w:space="0" w:color="auto"/>
        <w:right w:val="none" w:sz="0" w:space="0" w:color="auto"/>
      </w:divBdr>
      <w:divsChild>
        <w:div w:id="433328531">
          <w:marLeft w:val="0"/>
          <w:marRight w:val="0"/>
          <w:marTop w:val="0"/>
          <w:marBottom w:val="0"/>
          <w:divBdr>
            <w:top w:val="none" w:sz="0" w:space="0" w:color="auto"/>
            <w:left w:val="none" w:sz="0" w:space="0" w:color="auto"/>
            <w:bottom w:val="none" w:sz="0" w:space="0" w:color="auto"/>
            <w:right w:val="none" w:sz="0" w:space="0" w:color="auto"/>
          </w:divBdr>
        </w:div>
        <w:div w:id="838154002">
          <w:marLeft w:val="0"/>
          <w:marRight w:val="0"/>
          <w:marTop w:val="0"/>
          <w:marBottom w:val="0"/>
          <w:divBdr>
            <w:top w:val="none" w:sz="0" w:space="0" w:color="auto"/>
            <w:left w:val="none" w:sz="0" w:space="0" w:color="auto"/>
            <w:bottom w:val="none" w:sz="0" w:space="0" w:color="auto"/>
            <w:right w:val="none" w:sz="0" w:space="0" w:color="auto"/>
          </w:divBdr>
        </w:div>
        <w:div w:id="1313094696">
          <w:marLeft w:val="0"/>
          <w:marRight w:val="0"/>
          <w:marTop w:val="0"/>
          <w:marBottom w:val="0"/>
          <w:divBdr>
            <w:top w:val="none" w:sz="0" w:space="0" w:color="auto"/>
            <w:left w:val="none" w:sz="0" w:space="0" w:color="auto"/>
            <w:bottom w:val="none" w:sz="0" w:space="0" w:color="auto"/>
            <w:right w:val="none" w:sz="0" w:space="0" w:color="auto"/>
          </w:divBdr>
        </w:div>
        <w:div w:id="1658415410">
          <w:marLeft w:val="0"/>
          <w:marRight w:val="0"/>
          <w:marTop w:val="0"/>
          <w:marBottom w:val="0"/>
          <w:divBdr>
            <w:top w:val="none" w:sz="0" w:space="0" w:color="auto"/>
            <w:left w:val="none" w:sz="0" w:space="0" w:color="auto"/>
            <w:bottom w:val="none" w:sz="0" w:space="0" w:color="auto"/>
            <w:right w:val="none" w:sz="0" w:space="0" w:color="auto"/>
          </w:divBdr>
        </w:div>
        <w:div w:id="1562402394">
          <w:marLeft w:val="0"/>
          <w:marRight w:val="0"/>
          <w:marTop w:val="0"/>
          <w:marBottom w:val="0"/>
          <w:divBdr>
            <w:top w:val="none" w:sz="0" w:space="0" w:color="auto"/>
            <w:left w:val="none" w:sz="0" w:space="0" w:color="auto"/>
            <w:bottom w:val="none" w:sz="0" w:space="0" w:color="auto"/>
            <w:right w:val="none" w:sz="0" w:space="0" w:color="auto"/>
          </w:divBdr>
        </w:div>
        <w:div w:id="1413618992">
          <w:marLeft w:val="0"/>
          <w:marRight w:val="0"/>
          <w:marTop w:val="0"/>
          <w:marBottom w:val="0"/>
          <w:divBdr>
            <w:top w:val="none" w:sz="0" w:space="0" w:color="auto"/>
            <w:left w:val="none" w:sz="0" w:space="0" w:color="auto"/>
            <w:bottom w:val="none" w:sz="0" w:space="0" w:color="auto"/>
            <w:right w:val="none" w:sz="0" w:space="0" w:color="auto"/>
          </w:divBdr>
        </w:div>
        <w:div w:id="1530679953">
          <w:marLeft w:val="0"/>
          <w:marRight w:val="0"/>
          <w:marTop w:val="0"/>
          <w:marBottom w:val="0"/>
          <w:divBdr>
            <w:top w:val="none" w:sz="0" w:space="0" w:color="auto"/>
            <w:left w:val="none" w:sz="0" w:space="0" w:color="auto"/>
            <w:bottom w:val="none" w:sz="0" w:space="0" w:color="auto"/>
            <w:right w:val="none" w:sz="0" w:space="0" w:color="auto"/>
          </w:divBdr>
        </w:div>
        <w:div w:id="613900187">
          <w:marLeft w:val="0"/>
          <w:marRight w:val="0"/>
          <w:marTop w:val="0"/>
          <w:marBottom w:val="0"/>
          <w:divBdr>
            <w:top w:val="none" w:sz="0" w:space="0" w:color="auto"/>
            <w:left w:val="none" w:sz="0" w:space="0" w:color="auto"/>
            <w:bottom w:val="none" w:sz="0" w:space="0" w:color="auto"/>
            <w:right w:val="none" w:sz="0" w:space="0" w:color="auto"/>
          </w:divBdr>
        </w:div>
        <w:div w:id="1590112765">
          <w:marLeft w:val="0"/>
          <w:marRight w:val="0"/>
          <w:marTop w:val="0"/>
          <w:marBottom w:val="0"/>
          <w:divBdr>
            <w:top w:val="none" w:sz="0" w:space="0" w:color="auto"/>
            <w:left w:val="none" w:sz="0" w:space="0" w:color="auto"/>
            <w:bottom w:val="none" w:sz="0" w:space="0" w:color="auto"/>
            <w:right w:val="none" w:sz="0" w:space="0" w:color="auto"/>
          </w:divBdr>
        </w:div>
        <w:div w:id="1567304897">
          <w:marLeft w:val="0"/>
          <w:marRight w:val="0"/>
          <w:marTop w:val="0"/>
          <w:marBottom w:val="0"/>
          <w:divBdr>
            <w:top w:val="none" w:sz="0" w:space="0" w:color="auto"/>
            <w:left w:val="none" w:sz="0" w:space="0" w:color="auto"/>
            <w:bottom w:val="none" w:sz="0" w:space="0" w:color="auto"/>
            <w:right w:val="none" w:sz="0" w:space="0" w:color="auto"/>
          </w:divBdr>
        </w:div>
        <w:div w:id="67045569">
          <w:marLeft w:val="0"/>
          <w:marRight w:val="0"/>
          <w:marTop w:val="0"/>
          <w:marBottom w:val="0"/>
          <w:divBdr>
            <w:top w:val="none" w:sz="0" w:space="0" w:color="auto"/>
            <w:left w:val="none" w:sz="0" w:space="0" w:color="auto"/>
            <w:bottom w:val="none" w:sz="0" w:space="0" w:color="auto"/>
            <w:right w:val="none" w:sz="0" w:space="0" w:color="auto"/>
          </w:divBdr>
        </w:div>
        <w:div w:id="1805853624">
          <w:marLeft w:val="0"/>
          <w:marRight w:val="0"/>
          <w:marTop w:val="0"/>
          <w:marBottom w:val="0"/>
          <w:divBdr>
            <w:top w:val="none" w:sz="0" w:space="0" w:color="auto"/>
            <w:left w:val="none" w:sz="0" w:space="0" w:color="auto"/>
            <w:bottom w:val="none" w:sz="0" w:space="0" w:color="auto"/>
            <w:right w:val="none" w:sz="0" w:space="0" w:color="auto"/>
          </w:divBdr>
        </w:div>
        <w:div w:id="1430004395">
          <w:marLeft w:val="0"/>
          <w:marRight w:val="0"/>
          <w:marTop w:val="0"/>
          <w:marBottom w:val="0"/>
          <w:divBdr>
            <w:top w:val="none" w:sz="0" w:space="0" w:color="auto"/>
            <w:left w:val="none" w:sz="0" w:space="0" w:color="auto"/>
            <w:bottom w:val="none" w:sz="0" w:space="0" w:color="auto"/>
            <w:right w:val="none" w:sz="0" w:space="0" w:color="auto"/>
          </w:divBdr>
        </w:div>
        <w:div w:id="381944429">
          <w:marLeft w:val="0"/>
          <w:marRight w:val="0"/>
          <w:marTop w:val="0"/>
          <w:marBottom w:val="0"/>
          <w:divBdr>
            <w:top w:val="none" w:sz="0" w:space="0" w:color="auto"/>
            <w:left w:val="none" w:sz="0" w:space="0" w:color="auto"/>
            <w:bottom w:val="none" w:sz="0" w:space="0" w:color="auto"/>
            <w:right w:val="none" w:sz="0" w:space="0" w:color="auto"/>
          </w:divBdr>
        </w:div>
        <w:div w:id="361050602">
          <w:marLeft w:val="0"/>
          <w:marRight w:val="0"/>
          <w:marTop w:val="0"/>
          <w:marBottom w:val="0"/>
          <w:divBdr>
            <w:top w:val="none" w:sz="0" w:space="0" w:color="auto"/>
            <w:left w:val="none" w:sz="0" w:space="0" w:color="auto"/>
            <w:bottom w:val="none" w:sz="0" w:space="0" w:color="auto"/>
            <w:right w:val="none" w:sz="0" w:space="0" w:color="auto"/>
          </w:divBdr>
        </w:div>
        <w:div w:id="1665469693">
          <w:marLeft w:val="0"/>
          <w:marRight w:val="0"/>
          <w:marTop w:val="0"/>
          <w:marBottom w:val="0"/>
          <w:divBdr>
            <w:top w:val="none" w:sz="0" w:space="0" w:color="auto"/>
            <w:left w:val="none" w:sz="0" w:space="0" w:color="auto"/>
            <w:bottom w:val="none" w:sz="0" w:space="0" w:color="auto"/>
            <w:right w:val="none" w:sz="0" w:space="0" w:color="auto"/>
          </w:divBdr>
        </w:div>
        <w:div w:id="1128547496">
          <w:marLeft w:val="0"/>
          <w:marRight w:val="0"/>
          <w:marTop w:val="0"/>
          <w:marBottom w:val="0"/>
          <w:divBdr>
            <w:top w:val="none" w:sz="0" w:space="0" w:color="auto"/>
            <w:left w:val="none" w:sz="0" w:space="0" w:color="auto"/>
            <w:bottom w:val="none" w:sz="0" w:space="0" w:color="auto"/>
            <w:right w:val="none" w:sz="0" w:space="0" w:color="auto"/>
          </w:divBdr>
        </w:div>
        <w:div w:id="242491776">
          <w:marLeft w:val="0"/>
          <w:marRight w:val="0"/>
          <w:marTop w:val="0"/>
          <w:marBottom w:val="0"/>
          <w:divBdr>
            <w:top w:val="none" w:sz="0" w:space="0" w:color="auto"/>
            <w:left w:val="none" w:sz="0" w:space="0" w:color="auto"/>
            <w:bottom w:val="none" w:sz="0" w:space="0" w:color="auto"/>
            <w:right w:val="none" w:sz="0" w:space="0" w:color="auto"/>
          </w:divBdr>
        </w:div>
        <w:div w:id="1015112203">
          <w:marLeft w:val="0"/>
          <w:marRight w:val="0"/>
          <w:marTop w:val="0"/>
          <w:marBottom w:val="0"/>
          <w:divBdr>
            <w:top w:val="none" w:sz="0" w:space="0" w:color="auto"/>
            <w:left w:val="none" w:sz="0" w:space="0" w:color="auto"/>
            <w:bottom w:val="none" w:sz="0" w:space="0" w:color="auto"/>
            <w:right w:val="none" w:sz="0" w:space="0" w:color="auto"/>
          </w:divBdr>
        </w:div>
        <w:div w:id="1548296809">
          <w:marLeft w:val="0"/>
          <w:marRight w:val="0"/>
          <w:marTop w:val="0"/>
          <w:marBottom w:val="0"/>
          <w:divBdr>
            <w:top w:val="none" w:sz="0" w:space="0" w:color="auto"/>
            <w:left w:val="none" w:sz="0" w:space="0" w:color="auto"/>
            <w:bottom w:val="none" w:sz="0" w:space="0" w:color="auto"/>
            <w:right w:val="none" w:sz="0" w:space="0" w:color="auto"/>
          </w:divBdr>
        </w:div>
        <w:div w:id="934675856">
          <w:marLeft w:val="0"/>
          <w:marRight w:val="0"/>
          <w:marTop w:val="0"/>
          <w:marBottom w:val="0"/>
          <w:divBdr>
            <w:top w:val="none" w:sz="0" w:space="0" w:color="auto"/>
            <w:left w:val="none" w:sz="0" w:space="0" w:color="auto"/>
            <w:bottom w:val="none" w:sz="0" w:space="0" w:color="auto"/>
            <w:right w:val="none" w:sz="0" w:space="0" w:color="auto"/>
          </w:divBdr>
        </w:div>
        <w:div w:id="1616402514">
          <w:marLeft w:val="0"/>
          <w:marRight w:val="0"/>
          <w:marTop w:val="0"/>
          <w:marBottom w:val="0"/>
          <w:divBdr>
            <w:top w:val="none" w:sz="0" w:space="0" w:color="auto"/>
            <w:left w:val="none" w:sz="0" w:space="0" w:color="auto"/>
            <w:bottom w:val="none" w:sz="0" w:space="0" w:color="auto"/>
            <w:right w:val="none" w:sz="0" w:space="0" w:color="auto"/>
          </w:divBdr>
        </w:div>
        <w:div w:id="1997296868">
          <w:marLeft w:val="0"/>
          <w:marRight w:val="0"/>
          <w:marTop w:val="0"/>
          <w:marBottom w:val="0"/>
          <w:divBdr>
            <w:top w:val="none" w:sz="0" w:space="0" w:color="auto"/>
            <w:left w:val="none" w:sz="0" w:space="0" w:color="auto"/>
            <w:bottom w:val="none" w:sz="0" w:space="0" w:color="auto"/>
            <w:right w:val="none" w:sz="0" w:space="0" w:color="auto"/>
          </w:divBdr>
        </w:div>
      </w:divsChild>
    </w:div>
    <w:div w:id="1594824755">
      <w:bodyDiv w:val="1"/>
      <w:marLeft w:val="0"/>
      <w:marRight w:val="0"/>
      <w:marTop w:val="0"/>
      <w:marBottom w:val="0"/>
      <w:divBdr>
        <w:top w:val="none" w:sz="0" w:space="0" w:color="auto"/>
        <w:left w:val="none" w:sz="0" w:space="0" w:color="auto"/>
        <w:bottom w:val="none" w:sz="0" w:space="0" w:color="auto"/>
        <w:right w:val="none" w:sz="0" w:space="0" w:color="auto"/>
      </w:divBdr>
      <w:divsChild>
        <w:div w:id="1496653237">
          <w:marLeft w:val="0"/>
          <w:marRight w:val="0"/>
          <w:marTop w:val="0"/>
          <w:marBottom w:val="0"/>
          <w:divBdr>
            <w:top w:val="none" w:sz="0" w:space="0" w:color="auto"/>
            <w:left w:val="none" w:sz="0" w:space="0" w:color="auto"/>
            <w:bottom w:val="none" w:sz="0" w:space="0" w:color="auto"/>
            <w:right w:val="none" w:sz="0" w:space="0" w:color="auto"/>
          </w:divBdr>
        </w:div>
        <w:div w:id="912348794">
          <w:marLeft w:val="0"/>
          <w:marRight w:val="0"/>
          <w:marTop w:val="0"/>
          <w:marBottom w:val="0"/>
          <w:divBdr>
            <w:top w:val="none" w:sz="0" w:space="0" w:color="auto"/>
            <w:left w:val="none" w:sz="0" w:space="0" w:color="auto"/>
            <w:bottom w:val="none" w:sz="0" w:space="0" w:color="auto"/>
            <w:right w:val="none" w:sz="0" w:space="0" w:color="auto"/>
          </w:divBdr>
        </w:div>
        <w:div w:id="849759323">
          <w:marLeft w:val="0"/>
          <w:marRight w:val="0"/>
          <w:marTop w:val="0"/>
          <w:marBottom w:val="0"/>
          <w:divBdr>
            <w:top w:val="none" w:sz="0" w:space="0" w:color="auto"/>
            <w:left w:val="none" w:sz="0" w:space="0" w:color="auto"/>
            <w:bottom w:val="none" w:sz="0" w:space="0" w:color="auto"/>
            <w:right w:val="none" w:sz="0" w:space="0" w:color="auto"/>
          </w:divBdr>
        </w:div>
        <w:div w:id="1531646308">
          <w:marLeft w:val="0"/>
          <w:marRight w:val="0"/>
          <w:marTop w:val="0"/>
          <w:marBottom w:val="0"/>
          <w:divBdr>
            <w:top w:val="none" w:sz="0" w:space="0" w:color="auto"/>
            <w:left w:val="none" w:sz="0" w:space="0" w:color="auto"/>
            <w:bottom w:val="none" w:sz="0" w:space="0" w:color="auto"/>
            <w:right w:val="none" w:sz="0" w:space="0" w:color="auto"/>
          </w:divBdr>
        </w:div>
        <w:div w:id="981428540">
          <w:marLeft w:val="0"/>
          <w:marRight w:val="0"/>
          <w:marTop w:val="0"/>
          <w:marBottom w:val="0"/>
          <w:divBdr>
            <w:top w:val="none" w:sz="0" w:space="0" w:color="auto"/>
            <w:left w:val="none" w:sz="0" w:space="0" w:color="auto"/>
            <w:bottom w:val="none" w:sz="0" w:space="0" w:color="auto"/>
            <w:right w:val="none" w:sz="0" w:space="0" w:color="auto"/>
          </w:divBdr>
        </w:div>
        <w:div w:id="1545561210">
          <w:marLeft w:val="0"/>
          <w:marRight w:val="0"/>
          <w:marTop w:val="0"/>
          <w:marBottom w:val="0"/>
          <w:divBdr>
            <w:top w:val="none" w:sz="0" w:space="0" w:color="auto"/>
            <w:left w:val="none" w:sz="0" w:space="0" w:color="auto"/>
            <w:bottom w:val="none" w:sz="0" w:space="0" w:color="auto"/>
            <w:right w:val="none" w:sz="0" w:space="0" w:color="auto"/>
          </w:divBdr>
        </w:div>
        <w:div w:id="1007637309">
          <w:marLeft w:val="0"/>
          <w:marRight w:val="0"/>
          <w:marTop w:val="0"/>
          <w:marBottom w:val="0"/>
          <w:divBdr>
            <w:top w:val="none" w:sz="0" w:space="0" w:color="auto"/>
            <w:left w:val="none" w:sz="0" w:space="0" w:color="auto"/>
            <w:bottom w:val="none" w:sz="0" w:space="0" w:color="auto"/>
            <w:right w:val="none" w:sz="0" w:space="0" w:color="auto"/>
          </w:divBdr>
        </w:div>
        <w:div w:id="1668434264">
          <w:marLeft w:val="0"/>
          <w:marRight w:val="0"/>
          <w:marTop w:val="0"/>
          <w:marBottom w:val="0"/>
          <w:divBdr>
            <w:top w:val="none" w:sz="0" w:space="0" w:color="auto"/>
            <w:left w:val="none" w:sz="0" w:space="0" w:color="auto"/>
            <w:bottom w:val="none" w:sz="0" w:space="0" w:color="auto"/>
            <w:right w:val="none" w:sz="0" w:space="0" w:color="auto"/>
          </w:divBdr>
        </w:div>
        <w:div w:id="1692607269">
          <w:marLeft w:val="0"/>
          <w:marRight w:val="0"/>
          <w:marTop w:val="0"/>
          <w:marBottom w:val="0"/>
          <w:divBdr>
            <w:top w:val="none" w:sz="0" w:space="0" w:color="auto"/>
            <w:left w:val="none" w:sz="0" w:space="0" w:color="auto"/>
            <w:bottom w:val="none" w:sz="0" w:space="0" w:color="auto"/>
            <w:right w:val="none" w:sz="0" w:space="0" w:color="auto"/>
          </w:divBdr>
        </w:div>
        <w:div w:id="1216508638">
          <w:marLeft w:val="0"/>
          <w:marRight w:val="0"/>
          <w:marTop w:val="0"/>
          <w:marBottom w:val="0"/>
          <w:divBdr>
            <w:top w:val="none" w:sz="0" w:space="0" w:color="auto"/>
            <w:left w:val="none" w:sz="0" w:space="0" w:color="auto"/>
            <w:bottom w:val="none" w:sz="0" w:space="0" w:color="auto"/>
            <w:right w:val="none" w:sz="0" w:space="0" w:color="auto"/>
          </w:divBdr>
        </w:div>
        <w:div w:id="1425347992">
          <w:marLeft w:val="0"/>
          <w:marRight w:val="0"/>
          <w:marTop w:val="0"/>
          <w:marBottom w:val="0"/>
          <w:divBdr>
            <w:top w:val="none" w:sz="0" w:space="0" w:color="auto"/>
            <w:left w:val="none" w:sz="0" w:space="0" w:color="auto"/>
            <w:bottom w:val="none" w:sz="0" w:space="0" w:color="auto"/>
            <w:right w:val="none" w:sz="0" w:space="0" w:color="auto"/>
          </w:divBdr>
        </w:div>
        <w:div w:id="1678459942">
          <w:marLeft w:val="0"/>
          <w:marRight w:val="0"/>
          <w:marTop w:val="0"/>
          <w:marBottom w:val="0"/>
          <w:divBdr>
            <w:top w:val="none" w:sz="0" w:space="0" w:color="auto"/>
            <w:left w:val="none" w:sz="0" w:space="0" w:color="auto"/>
            <w:bottom w:val="none" w:sz="0" w:space="0" w:color="auto"/>
            <w:right w:val="none" w:sz="0" w:space="0" w:color="auto"/>
          </w:divBdr>
        </w:div>
        <w:div w:id="2145851777">
          <w:marLeft w:val="0"/>
          <w:marRight w:val="0"/>
          <w:marTop w:val="0"/>
          <w:marBottom w:val="0"/>
          <w:divBdr>
            <w:top w:val="none" w:sz="0" w:space="0" w:color="auto"/>
            <w:left w:val="none" w:sz="0" w:space="0" w:color="auto"/>
            <w:bottom w:val="none" w:sz="0" w:space="0" w:color="auto"/>
            <w:right w:val="none" w:sz="0" w:space="0" w:color="auto"/>
          </w:divBdr>
        </w:div>
        <w:div w:id="1980303644">
          <w:marLeft w:val="0"/>
          <w:marRight w:val="0"/>
          <w:marTop w:val="0"/>
          <w:marBottom w:val="0"/>
          <w:divBdr>
            <w:top w:val="none" w:sz="0" w:space="0" w:color="auto"/>
            <w:left w:val="none" w:sz="0" w:space="0" w:color="auto"/>
            <w:bottom w:val="none" w:sz="0" w:space="0" w:color="auto"/>
            <w:right w:val="none" w:sz="0" w:space="0" w:color="auto"/>
          </w:divBdr>
        </w:div>
        <w:div w:id="121727546">
          <w:marLeft w:val="0"/>
          <w:marRight w:val="0"/>
          <w:marTop w:val="0"/>
          <w:marBottom w:val="0"/>
          <w:divBdr>
            <w:top w:val="none" w:sz="0" w:space="0" w:color="auto"/>
            <w:left w:val="none" w:sz="0" w:space="0" w:color="auto"/>
            <w:bottom w:val="none" w:sz="0" w:space="0" w:color="auto"/>
            <w:right w:val="none" w:sz="0" w:space="0" w:color="auto"/>
          </w:divBdr>
        </w:div>
        <w:div w:id="1254314339">
          <w:marLeft w:val="0"/>
          <w:marRight w:val="0"/>
          <w:marTop w:val="0"/>
          <w:marBottom w:val="0"/>
          <w:divBdr>
            <w:top w:val="none" w:sz="0" w:space="0" w:color="auto"/>
            <w:left w:val="none" w:sz="0" w:space="0" w:color="auto"/>
            <w:bottom w:val="none" w:sz="0" w:space="0" w:color="auto"/>
            <w:right w:val="none" w:sz="0" w:space="0" w:color="auto"/>
          </w:divBdr>
        </w:div>
        <w:div w:id="1887260265">
          <w:marLeft w:val="0"/>
          <w:marRight w:val="0"/>
          <w:marTop w:val="0"/>
          <w:marBottom w:val="0"/>
          <w:divBdr>
            <w:top w:val="none" w:sz="0" w:space="0" w:color="auto"/>
            <w:left w:val="none" w:sz="0" w:space="0" w:color="auto"/>
            <w:bottom w:val="none" w:sz="0" w:space="0" w:color="auto"/>
            <w:right w:val="none" w:sz="0" w:space="0" w:color="auto"/>
          </w:divBdr>
        </w:div>
        <w:div w:id="529077655">
          <w:marLeft w:val="0"/>
          <w:marRight w:val="0"/>
          <w:marTop w:val="0"/>
          <w:marBottom w:val="0"/>
          <w:divBdr>
            <w:top w:val="none" w:sz="0" w:space="0" w:color="auto"/>
            <w:left w:val="none" w:sz="0" w:space="0" w:color="auto"/>
            <w:bottom w:val="none" w:sz="0" w:space="0" w:color="auto"/>
            <w:right w:val="none" w:sz="0" w:space="0" w:color="auto"/>
          </w:divBdr>
        </w:div>
        <w:div w:id="1088429665">
          <w:marLeft w:val="0"/>
          <w:marRight w:val="0"/>
          <w:marTop w:val="0"/>
          <w:marBottom w:val="0"/>
          <w:divBdr>
            <w:top w:val="none" w:sz="0" w:space="0" w:color="auto"/>
            <w:left w:val="none" w:sz="0" w:space="0" w:color="auto"/>
            <w:bottom w:val="none" w:sz="0" w:space="0" w:color="auto"/>
            <w:right w:val="none" w:sz="0" w:space="0" w:color="auto"/>
          </w:divBdr>
        </w:div>
        <w:div w:id="81143977">
          <w:marLeft w:val="0"/>
          <w:marRight w:val="0"/>
          <w:marTop w:val="0"/>
          <w:marBottom w:val="0"/>
          <w:divBdr>
            <w:top w:val="none" w:sz="0" w:space="0" w:color="auto"/>
            <w:left w:val="none" w:sz="0" w:space="0" w:color="auto"/>
            <w:bottom w:val="none" w:sz="0" w:space="0" w:color="auto"/>
            <w:right w:val="none" w:sz="0" w:space="0" w:color="auto"/>
          </w:divBdr>
        </w:div>
        <w:div w:id="2146964593">
          <w:marLeft w:val="0"/>
          <w:marRight w:val="0"/>
          <w:marTop w:val="0"/>
          <w:marBottom w:val="0"/>
          <w:divBdr>
            <w:top w:val="none" w:sz="0" w:space="0" w:color="auto"/>
            <w:left w:val="none" w:sz="0" w:space="0" w:color="auto"/>
            <w:bottom w:val="none" w:sz="0" w:space="0" w:color="auto"/>
            <w:right w:val="none" w:sz="0" w:space="0" w:color="auto"/>
          </w:divBdr>
        </w:div>
        <w:div w:id="1241672635">
          <w:marLeft w:val="0"/>
          <w:marRight w:val="0"/>
          <w:marTop w:val="0"/>
          <w:marBottom w:val="0"/>
          <w:divBdr>
            <w:top w:val="none" w:sz="0" w:space="0" w:color="auto"/>
            <w:left w:val="none" w:sz="0" w:space="0" w:color="auto"/>
            <w:bottom w:val="none" w:sz="0" w:space="0" w:color="auto"/>
            <w:right w:val="none" w:sz="0" w:space="0" w:color="auto"/>
          </w:divBdr>
        </w:div>
        <w:div w:id="2101094554">
          <w:marLeft w:val="0"/>
          <w:marRight w:val="0"/>
          <w:marTop w:val="0"/>
          <w:marBottom w:val="0"/>
          <w:divBdr>
            <w:top w:val="none" w:sz="0" w:space="0" w:color="auto"/>
            <w:left w:val="none" w:sz="0" w:space="0" w:color="auto"/>
            <w:bottom w:val="none" w:sz="0" w:space="0" w:color="auto"/>
            <w:right w:val="none" w:sz="0" w:space="0" w:color="auto"/>
          </w:divBdr>
        </w:div>
        <w:div w:id="742679650">
          <w:marLeft w:val="0"/>
          <w:marRight w:val="0"/>
          <w:marTop w:val="0"/>
          <w:marBottom w:val="0"/>
          <w:divBdr>
            <w:top w:val="none" w:sz="0" w:space="0" w:color="auto"/>
            <w:left w:val="none" w:sz="0" w:space="0" w:color="auto"/>
            <w:bottom w:val="none" w:sz="0" w:space="0" w:color="auto"/>
            <w:right w:val="none" w:sz="0" w:space="0" w:color="auto"/>
          </w:divBdr>
        </w:div>
        <w:div w:id="761335984">
          <w:marLeft w:val="0"/>
          <w:marRight w:val="0"/>
          <w:marTop w:val="0"/>
          <w:marBottom w:val="0"/>
          <w:divBdr>
            <w:top w:val="none" w:sz="0" w:space="0" w:color="auto"/>
            <w:left w:val="none" w:sz="0" w:space="0" w:color="auto"/>
            <w:bottom w:val="none" w:sz="0" w:space="0" w:color="auto"/>
            <w:right w:val="none" w:sz="0" w:space="0" w:color="auto"/>
          </w:divBdr>
        </w:div>
        <w:div w:id="767579897">
          <w:marLeft w:val="0"/>
          <w:marRight w:val="0"/>
          <w:marTop w:val="0"/>
          <w:marBottom w:val="0"/>
          <w:divBdr>
            <w:top w:val="none" w:sz="0" w:space="0" w:color="auto"/>
            <w:left w:val="none" w:sz="0" w:space="0" w:color="auto"/>
            <w:bottom w:val="none" w:sz="0" w:space="0" w:color="auto"/>
            <w:right w:val="none" w:sz="0" w:space="0" w:color="auto"/>
          </w:divBdr>
        </w:div>
        <w:div w:id="1098789823">
          <w:marLeft w:val="0"/>
          <w:marRight w:val="0"/>
          <w:marTop w:val="0"/>
          <w:marBottom w:val="0"/>
          <w:divBdr>
            <w:top w:val="none" w:sz="0" w:space="0" w:color="auto"/>
            <w:left w:val="none" w:sz="0" w:space="0" w:color="auto"/>
            <w:bottom w:val="none" w:sz="0" w:space="0" w:color="auto"/>
            <w:right w:val="none" w:sz="0" w:space="0" w:color="auto"/>
          </w:divBdr>
        </w:div>
        <w:div w:id="991907496">
          <w:marLeft w:val="0"/>
          <w:marRight w:val="0"/>
          <w:marTop w:val="0"/>
          <w:marBottom w:val="0"/>
          <w:divBdr>
            <w:top w:val="none" w:sz="0" w:space="0" w:color="auto"/>
            <w:left w:val="none" w:sz="0" w:space="0" w:color="auto"/>
            <w:bottom w:val="none" w:sz="0" w:space="0" w:color="auto"/>
            <w:right w:val="none" w:sz="0" w:space="0" w:color="auto"/>
          </w:divBdr>
        </w:div>
        <w:div w:id="432018521">
          <w:marLeft w:val="0"/>
          <w:marRight w:val="0"/>
          <w:marTop w:val="0"/>
          <w:marBottom w:val="0"/>
          <w:divBdr>
            <w:top w:val="none" w:sz="0" w:space="0" w:color="auto"/>
            <w:left w:val="none" w:sz="0" w:space="0" w:color="auto"/>
            <w:bottom w:val="none" w:sz="0" w:space="0" w:color="auto"/>
            <w:right w:val="none" w:sz="0" w:space="0" w:color="auto"/>
          </w:divBdr>
        </w:div>
        <w:div w:id="810246787">
          <w:marLeft w:val="0"/>
          <w:marRight w:val="0"/>
          <w:marTop w:val="0"/>
          <w:marBottom w:val="0"/>
          <w:divBdr>
            <w:top w:val="none" w:sz="0" w:space="0" w:color="auto"/>
            <w:left w:val="none" w:sz="0" w:space="0" w:color="auto"/>
            <w:bottom w:val="none" w:sz="0" w:space="0" w:color="auto"/>
            <w:right w:val="none" w:sz="0" w:space="0" w:color="auto"/>
          </w:divBdr>
        </w:div>
        <w:div w:id="1875265563">
          <w:marLeft w:val="0"/>
          <w:marRight w:val="0"/>
          <w:marTop w:val="0"/>
          <w:marBottom w:val="0"/>
          <w:divBdr>
            <w:top w:val="none" w:sz="0" w:space="0" w:color="auto"/>
            <w:left w:val="none" w:sz="0" w:space="0" w:color="auto"/>
            <w:bottom w:val="none" w:sz="0" w:space="0" w:color="auto"/>
            <w:right w:val="none" w:sz="0" w:space="0" w:color="auto"/>
          </w:divBdr>
        </w:div>
        <w:div w:id="1634360115">
          <w:marLeft w:val="0"/>
          <w:marRight w:val="0"/>
          <w:marTop w:val="0"/>
          <w:marBottom w:val="0"/>
          <w:divBdr>
            <w:top w:val="none" w:sz="0" w:space="0" w:color="auto"/>
            <w:left w:val="none" w:sz="0" w:space="0" w:color="auto"/>
            <w:bottom w:val="none" w:sz="0" w:space="0" w:color="auto"/>
            <w:right w:val="none" w:sz="0" w:space="0" w:color="auto"/>
          </w:divBdr>
        </w:div>
        <w:div w:id="1425492590">
          <w:marLeft w:val="0"/>
          <w:marRight w:val="0"/>
          <w:marTop w:val="0"/>
          <w:marBottom w:val="0"/>
          <w:divBdr>
            <w:top w:val="none" w:sz="0" w:space="0" w:color="auto"/>
            <w:left w:val="none" w:sz="0" w:space="0" w:color="auto"/>
            <w:bottom w:val="none" w:sz="0" w:space="0" w:color="auto"/>
            <w:right w:val="none" w:sz="0" w:space="0" w:color="auto"/>
          </w:divBdr>
        </w:div>
        <w:div w:id="2079550973">
          <w:marLeft w:val="0"/>
          <w:marRight w:val="0"/>
          <w:marTop w:val="0"/>
          <w:marBottom w:val="0"/>
          <w:divBdr>
            <w:top w:val="none" w:sz="0" w:space="0" w:color="auto"/>
            <w:left w:val="none" w:sz="0" w:space="0" w:color="auto"/>
            <w:bottom w:val="none" w:sz="0" w:space="0" w:color="auto"/>
            <w:right w:val="none" w:sz="0" w:space="0" w:color="auto"/>
          </w:divBdr>
        </w:div>
        <w:div w:id="547839126">
          <w:marLeft w:val="0"/>
          <w:marRight w:val="0"/>
          <w:marTop w:val="0"/>
          <w:marBottom w:val="0"/>
          <w:divBdr>
            <w:top w:val="none" w:sz="0" w:space="0" w:color="auto"/>
            <w:left w:val="none" w:sz="0" w:space="0" w:color="auto"/>
            <w:bottom w:val="none" w:sz="0" w:space="0" w:color="auto"/>
            <w:right w:val="none" w:sz="0" w:space="0" w:color="auto"/>
          </w:divBdr>
        </w:div>
        <w:div w:id="472218016">
          <w:marLeft w:val="0"/>
          <w:marRight w:val="0"/>
          <w:marTop w:val="0"/>
          <w:marBottom w:val="0"/>
          <w:divBdr>
            <w:top w:val="none" w:sz="0" w:space="0" w:color="auto"/>
            <w:left w:val="none" w:sz="0" w:space="0" w:color="auto"/>
            <w:bottom w:val="none" w:sz="0" w:space="0" w:color="auto"/>
            <w:right w:val="none" w:sz="0" w:space="0" w:color="auto"/>
          </w:divBdr>
        </w:div>
        <w:div w:id="459763509">
          <w:marLeft w:val="0"/>
          <w:marRight w:val="0"/>
          <w:marTop w:val="0"/>
          <w:marBottom w:val="0"/>
          <w:divBdr>
            <w:top w:val="none" w:sz="0" w:space="0" w:color="auto"/>
            <w:left w:val="none" w:sz="0" w:space="0" w:color="auto"/>
            <w:bottom w:val="none" w:sz="0" w:space="0" w:color="auto"/>
            <w:right w:val="none" w:sz="0" w:space="0" w:color="auto"/>
          </w:divBdr>
        </w:div>
        <w:div w:id="1837303777">
          <w:marLeft w:val="0"/>
          <w:marRight w:val="0"/>
          <w:marTop w:val="0"/>
          <w:marBottom w:val="0"/>
          <w:divBdr>
            <w:top w:val="none" w:sz="0" w:space="0" w:color="auto"/>
            <w:left w:val="none" w:sz="0" w:space="0" w:color="auto"/>
            <w:bottom w:val="none" w:sz="0" w:space="0" w:color="auto"/>
            <w:right w:val="none" w:sz="0" w:space="0" w:color="auto"/>
          </w:divBdr>
        </w:div>
      </w:divsChild>
    </w:div>
    <w:div w:id="1619802268">
      <w:bodyDiv w:val="1"/>
      <w:marLeft w:val="0"/>
      <w:marRight w:val="0"/>
      <w:marTop w:val="0"/>
      <w:marBottom w:val="0"/>
      <w:divBdr>
        <w:top w:val="none" w:sz="0" w:space="0" w:color="auto"/>
        <w:left w:val="none" w:sz="0" w:space="0" w:color="auto"/>
        <w:bottom w:val="none" w:sz="0" w:space="0" w:color="auto"/>
        <w:right w:val="none" w:sz="0" w:space="0" w:color="auto"/>
      </w:divBdr>
    </w:div>
    <w:div w:id="1621834819">
      <w:bodyDiv w:val="1"/>
      <w:marLeft w:val="0"/>
      <w:marRight w:val="0"/>
      <w:marTop w:val="0"/>
      <w:marBottom w:val="0"/>
      <w:divBdr>
        <w:top w:val="none" w:sz="0" w:space="0" w:color="auto"/>
        <w:left w:val="none" w:sz="0" w:space="0" w:color="auto"/>
        <w:bottom w:val="none" w:sz="0" w:space="0" w:color="auto"/>
        <w:right w:val="none" w:sz="0" w:space="0" w:color="auto"/>
      </w:divBdr>
      <w:divsChild>
        <w:div w:id="519200237">
          <w:marLeft w:val="0"/>
          <w:marRight w:val="0"/>
          <w:marTop w:val="0"/>
          <w:marBottom w:val="0"/>
          <w:divBdr>
            <w:top w:val="none" w:sz="0" w:space="0" w:color="auto"/>
            <w:left w:val="none" w:sz="0" w:space="0" w:color="auto"/>
            <w:bottom w:val="none" w:sz="0" w:space="0" w:color="auto"/>
            <w:right w:val="none" w:sz="0" w:space="0" w:color="auto"/>
          </w:divBdr>
        </w:div>
      </w:divsChild>
    </w:div>
    <w:div w:id="1631281059">
      <w:bodyDiv w:val="1"/>
      <w:marLeft w:val="0"/>
      <w:marRight w:val="0"/>
      <w:marTop w:val="0"/>
      <w:marBottom w:val="0"/>
      <w:divBdr>
        <w:top w:val="none" w:sz="0" w:space="0" w:color="auto"/>
        <w:left w:val="none" w:sz="0" w:space="0" w:color="auto"/>
        <w:bottom w:val="none" w:sz="0" w:space="0" w:color="auto"/>
        <w:right w:val="none" w:sz="0" w:space="0" w:color="auto"/>
      </w:divBdr>
      <w:divsChild>
        <w:div w:id="931203007">
          <w:marLeft w:val="0"/>
          <w:marRight w:val="0"/>
          <w:marTop w:val="0"/>
          <w:marBottom w:val="0"/>
          <w:divBdr>
            <w:top w:val="none" w:sz="0" w:space="0" w:color="auto"/>
            <w:left w:val="none" w:sz="0" w:space="0" w:color="auto"/>
            <w:bottom w:val="none" w:sz="0" w:space="0" w:color="auto"/>
            <w:right w:val="none" w:sz="0" w:space="0" w:color="auto"/>
          </w:divBdr>
        </w:div>
        <w:div w:id="826897793">
          <w:marLeft w:val="0"/>
          <w:marRight w:val="0"/>
          <w:marTop w:val="0"/>
          <w:marBottom w:val="0"/>
          <w:divBdr>
            <w:top w:val="none" w:sz="0" w:space="0" w:color="auto"/>
            <w:left w:val="none" w:sz="0" w:space="0" w:color="auto"/>
            <w:bottom w:val="none" w:sz="0" w:space="0" w:color="auto"/>
            <w:right w:val="none" w:sz="0" w:space="0" w:color="auto"/>
          </w:divBdr>
        </w:div>
        <w:div w:id="1956059507">
          <w:marLeft w:val="0"/>
          <w:marRight w:val="0"/>
          <w:marTop w:val="0"/>
          <w:marBottom w:val="0"/>
          <w:divBdr>
            <w:top w:val="none" w:sz="0" w:space="0" w:color="auto"/>
            <w:left w:val="none" w:sz="0" w:space="0" w:color="auto"/>
            <w:bottom w:val="none" w:sz="0" w:space="0" w:color="auto"/>
            <w:right w:val="none" w:sz="0" w:space="0" w:color="auto"/>
          </w:divBdr>
        </w:div>
        <w:div w:id="1801261077">
          <w:marLeft w:val="0"/>
          <w:marRight w:val="0"/>
          <w:marTop w:val="0"/>
          <w:marBottom w:val="0"/>
          <w:divBdr>
            <w:top w:val="none" w:sz="0" w:space="0" w:color="auto"/>
            <w:left w:val="none" w:sz="0" w:space="0" w:color="auto"/>
            <w:bottom w:val="none" w:sz="0" w:space="0" w:color="auto"/>
            <w:right w:val="none" w:sz="0" w:space="0" w:color="auto"/>
          </w:divBdr>
        </w:div>
        <w:div w:id="141821765">
          <w:marLeft w:val="0"/>
          <w:marRight w:val="0"/>
          <w:marTop w:val="0"/>
          <w:marBottom w:val="0"/>
          <w:divBdr>
            <w:top w:val="none" w:sz="0" w:space="0" w:color="auto"/>
            <w:left w:val="none" w:sz="0" w:space="0" w:color="auto"/>
            <w:bottom w:val="none" w:sz="0" w:space="0" w:color="auto"/>
            <w:right w:val="none" w:sz="0" w:space="0" w:color="auto"/>
          </w:divBdr>
        </w:div>
        <w:div w:id="2115634245">
          <w:marLeft w:val="0"/>
          <w:marRight w:val="0"/>
          <w:marTop w:val="0"/>
          <w:marBottom w:val="0"/>
          <w:divBdr>
            <w:top w:val="none" w:sz="0" w:space="0" w:color="auto"/>
            <w:left w:val="none" w:sz="0" w:space="0" w:color="auto"/>
            <w:bottom w:val="none" w:sz="0" w:space="0" w:color="auto"/>
            <w:right w:val="none" w:sz="0" w:space="0" w:color="auto"/>
          </w:divBdr>
        </w:div>
        <w:div w:id="1476944390">
          <w:marLeft w:val="0"/>
          <w:marRight w:val="0"/>
          <w:marTop w:val="0"/>
          <w:marBottom w:val="0"/>
          <w:divBdr>
            <w:top w:val="none" w:sz="0" w:space="0" w:color="auto"/>
            <w:left w:val="none" w:sz="0" w:space="0" w:color="auto"/>
            <w:bottom w:val="none" w:sz="0" w:space="0" w:color="auto"/>
            <w:right w:val="none" w:sz="0" w:space="0" w:color="auto"/>
          </w:divBdr>
        </w:div>
        <w:div w:id="321203494">
          <w:marLeft w:val="0"/>
          <w:marRight w:val="0"/>
          <w:marTop w:val="0"/>
          <w:marBottom w:val="0"/>
          <w:divBdr>
            <w:top w:val="none" w:sz="0" w:space="0" w:color="auto"/>
            <w:left w:val="none" w:sz="0" w:space="0" w:color="auto"/>
            <w:bottom w:val="none" w:sz="0" w:space="0" w:color="auto"/>
            <w:right w:val="none" w:sz="0" w:space="0" w:color="auto"/>
          </w:divBdr>
        </w:div>
        <w:div w:id="795292720">
          <w:marLeft w:val="0"/>
          <w:marRight w:val="0"/>
          <w:marTop w:val="0"/>
          <w:marBottom w:val="0"/>
          <w:divBdr>
            <w:top w:val="none" w:sz="0" w:space="0" w:color="auto"/>
            <w:left w:val="none" w:sz="0" w:space="0" w:color="auto"/>
            <w:bottom w:val="none" w:sz="0" w:space="0" w:color="auto"/>
            <w:right w:val="none" w:sz="0" w:space="0" w:color="auto"/>
          </w:divBdr>
        </w:div>
        <w:div w:id="979581148">
          <w:marLeft w:val="0"/>
          <w:marRight w:val="0"/>
          <w:marTop w:val="0"/>
          <w:marBottom w:val="0"/>
          <w:divBdr>
            <w:top w:val="none" w:sz="0" w:space="0" w:color="auto"/>
            <w:left w:val="none" w:sz="0" w:space="0" w:color="auto"/>
            <w:bottom w:val="none" w:sz="0" w:space="0" w:color="auto"/>
            <w:right w:val="none" w:sz="0" w:space="0" w:color="auto"/>
          </w:divBdr>
        </w:div>
        <w:div w:id="1967273458">
          <w:marLeft w:val="0"/>
          <w:marRight w:val="0"/>
          <w:marTop w:val="0"/>
          <w:marBottom w:val="0"/>
          <w:divBdr>
            <w:top w:val="none" w:sz="0" w:space="0" w:color="auto"/>
            <w:left w:val="none" w:sz="0" w:space="0" w:color="auto"/>
            <w:bottom w:val="none" w:sz="0" w:space="0" w:color="auto"/>
            <w:right w:val="none" w:sz="0" w:space="0" w:color="auto"/>
          </w:divBdr>
        </w:div>
        <w:div w:id="627275854">
          <w:marLeft w:val="0"/>
          <w:marRight w:val="0"/>
          <w:marTop w:val="0"/>
          <w:marBottom w:val="0"/>
          <w:divBdr>
            <w:top w:val="none" w:sz="0" w:space="0" w:color="auto"/>
            <w:left w:val="none" w:sz="0" w:space="0" w:color="auto"/>
            <w:bottom w:val="none" w:sz="0" w:space="0" w:color="auto"/>
            <w:right w:val="none" w:sz="0" w:space="0" w:color="auto"/>
          </w:divBdr>
        </w:div>
        <w:div w:id="117526652">
          <w:marLeft w:val="0"/>
          <w:marRight w:val="0"/>
          <w:marTop w:val="0"/>
          <w:marBottom w:val="0"/>
          <w:divBdr>
            <w:top w:val="none" w:sz="0" w:space="0" w:color="auto"/>
            <w:left w:val="none" w:sz="0" w:space="0" w:color="auto"/>
            <w:bottom w:val="none" w:sz="0" w:space="0" w:color="auto"/>
            <w:right w:val="none" w:sz="0" w:space="0" w:color="auto"/>
          </w:divBdr>
        </w:div>
        <w:div w:id="1432317690">
          <w:marLeft w:val="0"/>
          <w:marRight w:val="0"/>
          <w:marTop w:val="0"/>
          <w:marBottom w:val="0"/>
          <w:divBdr>
            <w:top w:val="none" w:sz="0" w:space="0" w:color="auto"/>
            <w:left w:val="none" w:sz="0" w:space="0" w:color="auto"/>
            <w:bottom w:val="none" w:sz="0" w:space="0" w:color="auto"/>
            <w:right w:val="none" w:sz="0" w:space="0" w:color="auto"/>
          </w:divBdr>
        </w:div>
        <w:div w:id="305285853">
          <w:marLeft w:val="0"/>
          <w:marRight w:val="0"/>
          <w:marTop w:val="0"/>
          <w:marBottom w:val="0"/>
          <w:divBdr>
            <w:top w:val="none" w:sz="0" w:space="0" w:color="auto"/>
            <w:left w:val="none" w:sz="0" w:space="0" w:color="auto"/>
            <w:bottom w:val="none" w:sz="0" w:space="0" w:color="auto"/>
            <w:right w:val="none" w:sz="0" w:space="0" w:color="auto"/>
          </w:divBdr>
        </w:div>
        <w:div w:id="232742985">
          <w:marLeft w:val="0"/>
          <w:marRight w:val="0"/>
          <w:marTop w:val="0"/>
          <w:marBottom w:val="0"/>
          <w:divBdr>
            <w:top w:val="none" w:sz="0" w:space="0" w:color="auto"/>
            <w:left w:val="none" w:sz="0" w:space="0" w:color="auto"/>
            <w:bottom w:val="none" w:sz="0" w:space="0" w:color="auto"/>
            <w:right w:val="none" w:sz="0" w:space="0" w:color="auto"/>
          </w:divBdr>
        </w:div>
        <w:div w:id="139201603">
          <w:marLeft w:val="0"/>
          <w:marRight w:val="0"/>
          <w:marTop w:val="0"/>
          <w:marBottom w:val="0"/>
          <w:divBdr>
            <w:top w:val="none" w:sz="0" w:space="0" w:color="auto"/>
            <w:left w:val="none" w:sz="0" w:space="0" w:color="auto"/>
            <w:bottom w:val="none" w:sz="0" w:space="0" w:color="auto"/>
            <w:right w:val="none" w:sz="0" w:space="0" w:color="auto"/>
          </w:divBdr>
        </w:div>
        <w:div w:id="2059162156">
          <w:marLeft w:val="0"/>
          <w:marRight w:val="0"/>
          <w:marTop w:val="0"/>
          <w:marBottom w:val="0"/>
          <w:divBdr>
            <w:top w:val="none" w:sz="0" w:space="0" w:color="auto"/>
            <w:left w:val="none" w:sz="0" w:space="0" w:color="auto"/>
            <w:bottom w:val="none" w:sz="0" w:space="0" w:color="auto"/>
            <w:right w:val="none" w:sz="0" w:space="0" w:color="auto"/>
          </w:divBdr>
        </w:div>
        <w:div w:id="1954364270">
          <w:marLeft w:val="0"/>
          <w:marRight w:val="0"/>
          <w:marTop w:val="0"/>
          <w:marBottom w:val="0"/>
          <w:divBdr>
            <w:top w:val="none" w:sz="0" w:space="0" w:color="auto"/>
            <w:left w:val="none" w:sz="0" w:space="0" w:color="auto"/>
            <w:bottom w:val="none" w:sz="0" w:space="0" w:color="auto"/>
            <w:right w:val="none" w:sz="0" w:space="0" w:color="auto"/>
          </w:divBdr>
        </w:div>
        <w:div w:id="369577077">
          <w:marLeft w:val="0"/>
          <w:marRight w:val="0"/>
          <w:marTop w:val="0"/>
          <w:marBottom w:val="0"/>
          <w:divBdr>
            <w:top w:val="none" w:sz="0" w:space="0" w:color="auto"/>
            <w:left w:val="none" w:sz="0" w:space="0" w:color="auto"/>
            <w:bottom w:val="none" w:sz="0" w:space="0" w:color="auto"/>
            <w:right w:val="none" w:sz="0" w:space="0" w:color="auto"/>
          </w:divBdr>
        </w:div>
        <w:div w:id="1248729219">
          <w:marLeft w:val="0"/>
          <w:marRight w:val="0"/>
          <w:marTop w:val="0"/>
          <w:marBottom w:val="0"/>
          <w:divBdr>
            <w:top w:val="none" w:sz="0" w:space="0" w:color="auto"/>
            <w:left w:val="none" w:sz="0" w:space="0" w:color="auto"/>
            <w:bottom w:val="none" w:sz="0" w:space="0" w:color="auto"/>
            <w:right w:val="none" w:sz="0" w:space="0" w:color="auto"/>
          </w:divBdr>
        </w:div>
        <w:div w:id="1811895590">
          <w:marLeft w:val="0"/>
          <w:marRight w:val="0"/>
          <w:marTop w:val="0"/>
          <w:marBottom w:val="0"/>
          <w:divBdr>
            <w:top w:val="none" w:sz="0" w:space="0" w:color="auto"/>
            <w:left w:val="none" w:sz="0" w:space="0" w:color="auto"/>
            <w:bottom w:val="none" w:sz="0" w:space="0" w:color="auto"/>
            <w:right w:val="none" w:sz="0" w:space="0" w:color="auto"/>
          </w:divBdr>
        </w:div>
        <w:div w:id="833689991">
          <w:marLeft w:val="0"/>
          <w:marRight w:val="0"/>
          <w:marTop w:val="0"/>
          <w:marBottom w:val="0"/>
          <w:divBdr>
            <w:top w:val="none" w:sz="0" w:space="0" w:color="auto"/>
            <w:left w:val="none" w:sz="0" w:space="0" w:color="auto"/>
            <w:bottom w:val="none" w:sz="0" w:space="0" w:color="auto"/>
            <w:right w:val="none" w:sz="0" w:space="0" w:color="auto"/>
          </w:divBdr>
        </w:div>
      </w:divsChild>
    </w:div>
    <w:div w:id="1672024995">
      <w:bodyDiv w:val="1"/>
      <w:marLeft w:val="0"/>
      <w:marRight w:val="0"/>
      <w:marTop w:val="0"/>
      <w:marBottom w:val="0"/>
      <w:divBdr>
        <w:top w:val="none" w:sz="0" w:space="0" w:color="auto"/>
        <w:left w:val="none" w:sz="0" w:space="0" w:color="auto"/>
        <w:bottom w:val="none" w:sz="0" w:space="0" w:color="auto"/>
        <w:right w:val="none" w:sz="0" w:space="0" w:color="auto"/>
      </w:divBdr>
    </w:div>
    <w:div w:id="1725064828">
      <w:bodyDiv w:val="1"/>
      <w:marLeft w:val="0"/>
      <w:marRight w:val="0"/>
      <w:marTop w:val="0"/>
      <w:marBottom w:val="0"/>
      <w:divBdr>
        <w:top w:val="none" w:sz="0" w:space="0" w:color="auto"/>
        <w:left w:val="none" w:sz="0" w:space="0" w:color="auto"/>
        <w:bottom w:val="none" w:sz="0" w:space="0" w:color="auto"/>
        <w:right w:val="none" w:sz="0" w:space="0" w:color="auto"/>
      </w:divBdr>
    </w:div>
    <w:div w:id="1928079965">
      <w:bodyDiv w:val="1"/>
      <w:marLeft w:val="0"/>
      <w:marRight w:val="0"/>
      <w:marTop w:val="0"/>
      <w:marBottom w:val="0"/>
      <w:divBdr>
        <w:top w:val="none" w:sz="0" w:space="0" w:color="auto"/>
        <w:left w:val="none" w:sz="0" w:space="0" w:color="auto"/>
        <w:bottom w:val="none" w:sz="0" w:space="0" w:color="auto"/>
        <w:right w:val="none" w:sz="0" w:space="0" w:color="auto"/>
      </w:divBdr>
    </w:div>
    <w:div w:id="1987121253">
      <w:bodyDiv w:val="1"/>
      <w:marLeft w:val="0"/>
      <w:marRight w:val="0"/>
      <w:marTop w:val="0"/>
      <w:marBottom w:val="0"/>
      <w:divBdr>
        <w:top w:val="none" w:sz="0" w:space="0" w:color="auto"/>
        <w:left w:val="none" w:sz="0" w:space="0" w:color="auto"/>
        <w:bottom w:val="none" w:sz="0" w:space="0" w:color="auto"/>
        <w:right w:val="none" w:sz="0" w:space="0" w:color="auto"/>
      </w:divBdr>
      <w:divsChild>
        <w:div w:id="1618872416">
          <w:marLeft w:val="0"/>
          <w:marRight w:val="0"/>
          <w:marTop w:val="0"/>
          <w:marBottom w:val="0"/>
          <w:divBdr>
            <w:top w:val="none" w:sz="0" w:space="0" w:color="auto"/>
            <w:left w:val="none" w:sz="0" w:space="0" w:color="auto"/>
            <w:bottom w:val="none" w:sz="0" w:space="0" w:color="auto"/>
            <w:right w:val="none" w:sz="0" w:space="0" w:color="auto"/>
          </w:divBdr>
        </w:div>
        <w:div w:id="1562137867">
          <w:marLeft w:val="0"/>
          <w:marRight w:val="0"/>
          <w:marTop w:val="0"/>
          <w:marBottom w:val="0"/>
          <w:divBdr>
            <w:top w:val="none" w:sz="0" w:space="0" w:color="auto"/>
            <w:left w:val="none" w:sz="0" w:space="0" w:color="auto"/>
            <w:bottom w:val="none" w:sz="0" w:space="0" w:color="auto"/>
            <w:right w:val="none" w:sz="0" w:space="0" w:color="auto"/>
          </w:divBdr>
        </w:div>
        <w:div w:id="399333728">
          <w:marLeft w:val="0"/>
          <w:marRight w:val="0"/>
          <w:marTop w:val="0"/>
          <w:marBottom w:val="0"/>
          <w:divBdr>
            <w:top w:val="none" w:sz="0" w:space="0" w:color="auto"/>
            <w:left w:val="none" w:sz="0" w:space="0" w:color="auto"/>
            <w:bottom w:val="none" w:sz="0" w:space="0" w:color="auto"/>
            <w:right w:val="none" w:sz="0" w:space="0" w:color="auto"/>
          </w:divBdr>
        </w:div>
        <w:div w:id="1452749970">
          <w:marLeft w:val="0"/>
          <w:marRight w:val="0"/>
          <w:marTop w:val="0"/>
          <w:marBottom w:val="0"/>
          <w:divBdr>
            <w:top w:val="none" w:sz="0" w:space="0" w:color="auto"/>
            <w:left w:val="none" w:sz="0" w:space="0" w:color="auto"/>
            <w:bottom w:val="none" w:sz="0" w:space="0" w:color="auto"/>
            <w:right w:val="none" w:sz="0" w:space="0" w:color="auto"/>
          </w:divBdr>
        </w:div>
        <w:div w:id="1525166560">
          <w:marLeft w:val="0"/>
          <w:marRight w:val="0"/>
          <w:marTop w:val="0"/>
          <w:marBottom w:val="0"/>
          <w:divBdr>
            <w:top w:val="none" w:sz="0" w:space="0" w:color="auto"/>
            <w:left w:val="none" w:sz="0" w:space="0" w:color="auto"/>
            <w:bottom w:val="none" w:sz="0" w:space="0" w:color="auto"/>
            <w:right w:val="none" w:sz="0" w:space="0" w:color="auto"/>
          </w:divBdr>
        </w:div>
        <w:div w:id="2146197751">
          <w:marLeft w:val="0"/>
          <w:marRight w:val="0"/>
          <w:marTop w:val="0"/>
          <w:marBottom w:val="0"/>
          <w:divBdr>
            <w:top w:val="none" w:sz="0" w:space="0" w:color="auto"/>
            <w:left w:val="none" w:sz="0" w:space="0" w:color="auto"/>
            <w:bottom w:val="none" w:sz="0" w:space="0" w:color="auto"/>
            <w:right w:val="none" w:sz="0" w:space="0" w:color="auto"/>
          </w:divBdr>
        </w:div>
        <w:div w:id="330376924">
          <w:marLeft w:val="0"/>
          <w:marRight w:val="0"/>
          <w:marTop w:val="0"/>
          <w:marBottom w:val="0"/>
          <w:divBdr>
            <w:top w:val="none" w:sz="0" w:space="0" w:color="auto"/>
            <w:left w:val="none" w:sz="0" w:space="0" w:color="auto"/>
            <w:bottom w:val="none" w:sz="0" w:space="0" w:color="auto"/>
            <w:right w:val="none" w:sz="0" w:space="0" w:color="auto"/>
          </w:divBdr>
        </w:div>
        <w:div w:id="1618755462">
          <w:marLeft w:val="0"/>
          <w:marRight w:val="0"/>
          <w:marTop w:val="0"/>
          <w:marBottom w:val="0"/>
          <w:divBdr>
            <w:top w:val="none" w:sz="0" w:space="0" w:color="auto"/>
            <w:left w:val="none" w:sz="0" w:space="0" w:color="auto"/>
            <w:bottom w:val="none" w:sz="0" w:space="0" w:color="auto"/>
            <w:right w:val="none" w:sz="0" w:space="0" w:color="auto"/>
          </w:divBdr>
        </w:div>
        <w:div w:id="300427210">
          <w:marLeft w:val="0"/>
          <w:marRight w:val="0"/>
          <w:marTop w:val="0"/>
          <w:marBottom w:val="0"/>
          <w:divBdr>
            <w:top w:val="none" w:sz="0" w:space="0" w:color="auto"/>
            <w:left w:val="none" w:sz="0" w:space="0" w:color="auto"/>
            <w:bottom w:val="none" w:sz="0" w:space="0" w:color="auto"/>
            <w:right w:val="none" w:sz="0" w:space="0" w:color="auto"/>
          </w:divBdr>
        </w:div>
        <w:div w:id="232085193">
          <w:marLeft w:val="0"/>
          <w:marRight w:val="0"/>
          <w:marTop w:val="0"/>
          <w:marBottom w:val="0"/>
          <w:divBdr>
            <w:top w:val="none" w:sz="0" w:space="0" w:color="auto"/>
            <w:left w:val="none" w:sz="0" w:space="0" w:color="auto"/>
            <w:bottom w:val="none" w:sz="0" w:space="0" w:color="auto"/>
            <w:right w:val="none" w:sz="0" w:space="0" w:color="auto"/>
          </w:divBdr>
        </w:div>
        <w:div w:id="2047175957">
          <w:marLeft w:val="0"/>
          <w:marRight w:val="0"/>
          <w:marTop w:val="0"/>
          <w:marBottom w:val="0"/>
          <w:divBdr>
            <w:top w:val="none" w:sz="0" w:space="0" w:color="auto"/>
            <w:left w:val="none" w:sz="0" w:space="0" w:color="auto"/>
            <w:bottom w:val="none" w:sz="0" w:space="0" w:color="auto"/>
            <w:right w:val="none" w:sz="0" w:space="0" w:color="auto"/>
          </w:divBdr>
        </w:div>
        <w:div w:id="1795447135">
          <w:marLeft w:val="0"/>
          <w:marRight w:val="0"/>
          <w:marTop w:val="0"/>
          <w:marBottom w:val="0"/>
          <w:divBdr>
            <w:top w:val="none" w:sz="0" w:space="0" w:color="auto"/>
            <w:left w:val="none" w:sz="0" w:space="0" w:color="auto"/>
            <w:bottom w:val="none" w:sz="0" w:space="0" w:color="auto"/>
            <w:right w:val="none" w:sz="0" w:space="0" w:color="auto"/>
          </w:divBdr>
        </w:div>
        <w:div w:id="749304821">
          <w:marLeft w:val="0"/>
          <w:marRight w:val="0"/>
          <w:marTop w:val="0"/>
          <w:marBottom w:val="0"/>
          <w:divBdr>
            <w:top w:val="none" w:sz="0" w:space="0" w:color="auto"/>
            <w:left w:val="none" w:sz="0" w:space="0" w:color="auto"/>
            <w:bottom w:val="none" w:sz="0" w:space="0" w:color="auto"/>
            <w:right w:val="none" w:sz="0" w:space="0" w:color="auto"/>
          </w:divBdr>
        </w:div>
        <w:div w:id="130370113">
          <w:marLeft w:val="0"/>
          <w:marRight w:val="0"/>
          <w:marTop w:val="0"/>
          <w:marBottom w:val="0"/>
          <w:divBdr>
            <w:top w:val="none" w:sz="0" w:space="0" w:color="auto"/>
            <w:left w:val="none" w:sz="0" w:space="0" w:color="auto"/>
            <w:bottom w:val="none" w:sz="0" w:space="0" w:color="auto"/>
            <w:right w:val="none" w:sz="0" w:space="0" w:color="auto"/>
          </w:divBdr>
        </w:div>
        <w:div w:id="1305164323">
          <w:marLeft w:val="0"/>
          <w:marRight w:val="0"/>
          <w:marTop w:val="0"/>
          <w:marBottom w:val="0"/>
          <w:divBdr>
            <w:top w:val="none" w:sz="0" w:space="0" w:color="auto"/>
            <w:left w:val="none" w:sz="0" w:space="0" w:color="auto"/>
            <w:bottom w:val="none" w:sz="0" w:space="0" w:color="auto"/>
            <w:right w:val="none" w:sz="0" w:space="0" w:color="auto"/>
          </w:divBdr>
        </w:div>
        <w:div w:id="1913538545">
          <w:marLeft w:val="0"/>
          <w:marRight w:val="0"/>
          <w:marTop w:val="0"/>
          <w:marBottom w:val="0"/>
          <w:divBdr>
            <w:top w:val="none" w:sz="0" w:space="0" w:color="auto"/>
            <w:left w:val="none" w:sz="0" w:space="0" w:color="auto"/>
            <w:bottom w:val="none" w:sz="0" w:space="0" w:color="auto"/>
            <w:right w:val="none" w:sz="0" w:space="0" w:color="auto"/>
          </w:divBdr>
        </w:div>
        <w:div w:id="63376913">
          <w:marLeft w:val="0"/>
          <w:marRight w:val="0"/>
          <w:marTop w:val="0"/>
          <w:marBottom w:val="0"/>
          <w:divBdr>
            <w:top w:val="none" w:sz="0" w:space="0" w:color="auto"/>
            <w:left w:val="none" w:sz="0" w:space="0" w:color="auto"/>
            <w:bottom w:val="none" w:sz="0" w:space="0" w:color="auto"/>
            <w:right w:val="none" w:sz="0" w:space="0" w:color="auto"/>
          </w:divBdr>
        </w:div>
        <w:div w:id="548221506">
          <w:marLeft w:val="0"/>
          <w:marRight w:val="0"/>
          <w:marTop w:val="0"/>
          <w:marBottom w:val="0"/>
          <w:divBdr>
            <w:top w:val="none" w:sz="0" w:space="0" w:color="auto"/>
            <w:left w:val="none" w:sz="0" w:space="0" w:color="auto"/>
            <w:bottom w:val="none" w:sz="0" w:space="0" w:color="auto"/>
            <w:right w:val="none" w:sz="0" w:space="0" w:color="auto"/>
          </w:divBdr>
        </w:div>
        <w:div w:id="653947568">
          <w:marLeft w:val="0"/>
          <w:marRight w:val="0"/>
          <w:marTop w:val="0"/>
          <w:marBottom w:val="0"/>
          <w:divBdr>
            <w:top w:val="none" w:sz="0" w:space="0" w:color="auto"/>
            <w:left w:val="none" w:sz="0" w:space="0" w:color="auto"/>
            <w:bottom w:val="none" w:sz="0" w:space="0" w:color="auto"/>
            <w:right w:val="none" w:sz="0" w:space="0" w:color="auto"/>
          </w:divBdr>
        </w:div>
        <w:div w:id="1799715524">
          <w:marLeft w:val="0"/>
          <w:marRight w:val="0"/>
          <w:marTop w:val="0"/>
          <w:marBottom w:val="0"/>
          <w:divBdr>
            <w:top w:val="none" w:sz="0" w:space="0" w:color="auto"/>
            <w:left w:val="none" w:sz="0" w:space="0" w:color="auto"/>
            <w:bottom w:val="none" w:sz="0" w:space="0" w:color="auto"/>
            <w:right w:val="none" w:sz="0" w:space="0" w:color="auto"/>
          </w:divBdr>
        </w:div>
        <w:div w:id="1497377887">
          <w:marLeft w:val="0"/>
          <w:marRight w:val="0"/>
          <w:marTop w:val="0"/>
          <w:marBottom w:val="0"/>
          <w:divBdr>
            <w:top w:val="none" w:sz="0" w:space="0" w:color="auto"/>
            <w:left w:val="none" w:sz="0" w:space="0" w:color="auto"/>
            <w:bottom w:val="none" w:sz="0" w:space="0" w:color="auto"/>
            <w:right w:val="none" w:sz="0" w:space="0" w:color="auto"/>
          </w:divBdr>
        </w:div>
        <w:div w:id="1118066135">
          <w:marLeft w:val="0"/>
          <w:marRight w:val="0"/>
          <w:marTop w:val="0"/>
          <w:marBottom w:val="0"/>
          <w:divBdr>
            <w:top w:val="none" w:sz="0" w:space="0" w:color="auto"/>
            <w:left w:val="none" w:sz="0" w:space="0" w:color="auto"/>
            <w:bottom w:val="none" w:sz="0" w:space="0" w:color="auto"/>
            <w:right w:val="none" w:sz="0" w:space="0" w:color="auto"/>
          </w:divBdr>
        </w:div>
        <w:div w:id="691954896">
          <w:marLeft w:val="0"/>
          <w:marRight w:val="0"/>
          <w:marTop w:val="0"/>
          <w:marBottom w:val="0"/>
          <w:divBdr>
            <w:top w:val="none" w:sz="0" w:space="0" w:color="auto"/>
            <w:left w:val="none" w:sz="0" w:space="0" w:color="auto"/>
            <w:bottom w:val="none" w:sz="0" w:space="0" w:color="auto"/>
            <w:right w:val="none" w:sz="0" w:space="0" w:color="auto"/>
          </w:divBdr>
        </w:div>
        <w:div w:id="921568074">
          <w:marLeft w:val="0"/>
          <w:marRight w:val="0"/>
          <w:marTop w:val="0"/>
          <w:marBottom w:val="0"/>
          <w:divBdr>
            <w:top w:val="none" w:sz="0" w:space="0" w:color="auto"/>
            <w:left w:val="none" w:sz="0" w:space="0" w:color="auto"/>
            <w:bottom w:val="none" w:sz="0" w:space="0" w:color="auto"/>
            <w:right w:val="none" w:sz="0" w:space="0" w:color="auto"/>
          </w:divBdr>
        </w:div>
        <w:div w:id="623928273">
          <w:marLeft w:val="0"/>
          <w:marRight w:val="0"/>
          <w:marTop w:val="0"/>
          <w:marBottom w:val="0"/>
          <w:divBdr>
            <w:top w:val="none" w:sz="0" w:space="0" w:color="auto"/>
            <w:left w:val="none" w:sz="0" w:space="0" w:color="auto"/>
            <w:bottom w:val="none" w:sz="0" w:space="0" w:color="auto"/>
            <w:right w:val="none" w:sz="0" w:space="0" w:color="auto"/>
          </w:divBdr>
        </w:div>
        <w:div w:id="1578588627">
          <w:marLeft w:val="0"/>
          <w:marRight w:val="0"/>
          <w:marTop w:val="0"/>
          <w:marBottom w:val="0"/>
          <w:divBdr>
            <w:top w:val="none" w:sz="0" w:space="0" w:color="auto"/>
            <w:left w:val="none" w:sz="0" w:space="0" w:color="auto"/>
            <w:bottom w:val="none" w:sz="0" w:space="0" w:color="auto"/>
            <w:right w:val="none" w:sz="0" w:space="0" w:color="auto"/>
          </w:divBdr>
        </w:div>
        <w:div w:id="59639328">
          <w:marLeft w:val="0"/>
          <w:marRight w:val="0"/>
          <w:marTop w:val="0"/>
          <w:marBottom w:val="0"/>
          <w:divBdr>
            <w:top w:val="none" w:sz="0" w:space="0" w:color="auto"/>
            <w:left w:val="none" w:sz="0" w:space="0" w:color="auto"/>
            <w:bottom w:val="none" w:sz="0" w:space="0" w:color="auto"/>
            <w:right w:val="none" w:sz="0" w:space="0" w:color="auto"/>
          </w:divBdr>
        </w:div>
        <w:div w:id="51928777">
          <w:marLeft w:val="0"/>
          <w:marRight w:val="0"/>
          <w:marTop w:val="0"/>
          <w:marBottom w:val="0"/>
          <w:divBdr>
            <w:top w:val="none" w:sz="0" w:space="0" w:color="auto"/>
            <w:left w:val="none" w:sz="0" w:space="0" w:color="auto"/>
            <w:bottom w:val="none" w:sz="0" w:space="0" w:color="auto"/>
            <w:right w:val="none" w:sz="0" w:space="0" w:color="auto"/>
          </w:divBdr>
        </w:div>
        <w:div w:id="2041124535">
          <w:marLeft w:val="0"/>
          <w:marRight w:val="0"/>
          <w:marTop w:val="0"/>
          <w:marBottom w:val="0"/>
          <w:divBdr>
            <w:top w:val="none" w:sz="0" w:space="0" w:color="auto"/>
            <w:left w:val="none" w:sz="0" w:space="0" w:color="auto"/>
            <w:bottom w:val="none" w:sz="0" w:space="0" w:color="auto"/>
            <w:right w:val="none" w:sz="0" w:space="0" w:color="auto"/>
          </w:divBdr>
        </w:div>
        <w:div w:id="1854608363">
          <w:marLeft w:val="0"/>
          <w:marRight w:val="0"/>
          <w:marTop w:val="0"/>
          <w:marBottom w:val="0"/>
          <w:divBdr>
            <w:top w:val="none" w:sz="0" w:space="0" w:color="auto"/>
            <w:left w:val="none" w:sz="0" w:space="0" w:color="auto"/>
            <w:bottom w:val="none" w:sz="0" w:space="0" w:color="auto"/>
            <w:right w:val="none" w:sz="0" w:space="0" w:color="auto"/>
          </w:divBdr>
        </w:div>
        <w:div w:id="808285211">
          <w:marLeft w:val="0"/>
          <w:marRight w:val="0"/>
          <w:marTop w:val="0"/>
          <w:marBottom w:val="0"/>
          <w:divBdr>
            <w:top w:val="none" w:sz="0" w:space="0" w:color="auto"/>
            <w:left w:val="none" w:sz="0" w:space="0" w:color="auto"/>
            <w:bottom w:val="none" w:sz="0" w:space="0" w:color="auto"/>
            <w:right w:val="none" w:sz="0" w:space="0" w:color="auto"/>
          </w:divBdr>
        </w:div>
        <w:div w:id="1656375471">
          <w:marLeft w:val="0"/>
          <w:marRight w:val="0"/>
          <w:marTop w:val="0"/>
          <w:marBottom w:val="0"/>
          <w:divBdr>
            <w:top w:val="none" w:sz="0" w:space="0" w:color="auto"/>
            <w:left w:val="none" w:sz="0" w:space="0" w:color="auto"/>
            <w:bottom w:val="none" w:sz="0" w:space="0" w:color="auto"/>
            <w:right w:val="none" w:sz="0" w:space="0" w:color="auto"/>
          </w:divBdr>
        </w:div>
        <w:div w:id="1890922786">
          <w:marLeft w:val="0"/>
          <w:marRight w:val="0"/>
          <w:marTop w:val="0"/>
          <w:marBottom w:val="0"/>
          <w:divBdr>
            <w:top w:val="none" w:sz="0" w:space="0" w:color="auto"/>
            <w:left w:val="none" w:sz="0" w:space="0" w:color="auto"/>
            <w:bottom w:val="none" w:sz="0" w:space="0" w:color="auto"/>
            <w:right w:val="none" w:sz="0" w:space="0" w:color="auto"/>
          </w:divBdr>
        </w:div>
        <w:div w:id="2048292238">
          <w:marLeft w:val="0"/>
          <w:marRight w:val="0"/>
          <w:marTop w:val="0"/>
          <w:marBottom w:val="0"/>
          <w:divBdr>
            <w:top w:val="none" w:sz="0" w:space="0" w:color="auto"/>
            <w:left w:val="none" w:sz="0" w:space="0" w:color="auto"/>
            <w:bottom w:val="none" w:sz="0" w:space="0" w:color="auto"/>
            <w:right w:val="none" w:sz="0" w:space="0" w:color="auto"/>
          </w:divBdr>
        </w:div>
        <w:div w:id="54935464">
          <w:marLeft w:val="0"/>
          <w:marRight w:val="0"/>
          <w:marTop w:val="0"/>
          <w:marBottom w:val="0"/>
          <w:divBdr>
            <w:top w:val="none" w:sz="0" w:space="0" w:color="auto"/>
            <w:left w:val="none" w:sz="0" w:space="0" w:color="auto"/>
            <w:bottom w:val="none" w:sz="0" w:space="0" w:color="auto"/>
            <w:right w:val="none" w:sz="0" w:space="0" w:color="auto"/>
          </w:divBdr>
        </w:div>
        <w:div w:id="432751577">
          <w:marLeft w:val="0"/>
          <w:marRight w:val="0"/>
          <w:marTop w:val="0"/>
          <w:marBottom w:val="0"/>
          <w:divBdr>
            <w:top w:val="none" w:sz="0" w:space="0" w:color="auto"/>
            <w:left w:val="none" w:sz="0" w:space="0" w:color="auto"/>
            <w:bottom w:val="none" w:sz="0" w:space="0" w:color="auto"/>
            <w:right w:val="none" w:sz="0" w:space="0" w:color="auto"/>
          </w:divBdr>
        </w:div>
        <w:div w:id="1853571666">
          <w:marLeft w:val="0"/>
          <w:marRight w:val="0"/>
          <w:marTop w:val="0"/>
          <w:marBottom w:val="0"/>
          <w:divBdr>
            <w:top w:val="none" w:sz="0" w:space="0" w:color="auto"/>
            <w:left w:val="none" w:sz="0" w:space="0" w:color="auto"/>
            <w:bottom w:val="none" w:sz="0" w:space="0" w:color="auto"/>
            <w:right w:val="none" w:sz="0" w:space="0" w:color="auto"/>
          </w:divBdr>
        </w:div>
        <w:div w:id="1419325058">
          <w:marLeft w:val="0"/>
          <w:marRight w:val="0"/>
          <w:marTop w:val="0"/>
          <w:marBottom w:val="0"/>
          <w:divBdr>
            <w:top w:val="none" w:sz="0" w:space="0" w:color="auto"/>
            <w:left w:val="none" w:sz="0" w:space="0" w:color="auto"/>
            <w:bottom w:val="none" w:sz="0" w:space="0" w:color="auto"/>
            <w:right w:val="none" w:sz="0" w:space="0" w:color="auto"/>
          </w:divBdr>
        </w:div>
        <w:div w:id="1053504425">
          <w:marLeft w:val="0"/>
          <w:marRight w:val="0"/>
          <w:marTop w:val="0"/>
          <w:marBottom w:val="0"/>
          <w:divBdr>
            <w:top w:val="none" w:sz="0" w:space="0" w:color="auto"/>
            <w:left w:val="none" w:sz="0" w:space="0" w:color="auto"/>
            <w:bottom w:val="none" w:sz="0" w:space="0" w:color="auto"/>
            <w:right w:val="none" w:sz="0" w:space="0" w:color="auto"/>
          </w:divBdr>
        </w:div>
        <w:div w:id="1809591089">
          <w:marLeft w:val="0"/>
          <w:marRight w:val="0"/>
          <w:marTop w:val="0"/>
          <w:marBottom w:val="0"/>
          <w:divBdr>
            <w:top w:val="none" w:sz="0" w:space="0" w:color="auto"/>
            <w:left w:val="none" w:sz="0" w:space="0" w:color="auto"/>
            <w:bottom w:val="none" w:sz="0" w:space="0" w:color="auto"/>
            <w:right w:val="none" w:sz="0" w:space="0" w:color="auto"/>
          </w:divBdr>
        </w:div>
        <w:div w:id="383800803">
          <w:marLeft w:val="0"/>
          <w:marRight w:val="0"/>
          <w:marTop w:val="0"/>
          <w:marBottom w:val="0"/>
          <w:divBdr>
            <w:top w:val="none" w:sz="0" w:space="0" w:color="auto"/>
            <w:left w:val="none" w:sz="0" w:space="0" w:color="auto"/>
            <w:bottom w:val="none" w:sz="0" w:space="0" w:color="auto"/>
            <w:right w:val="none" w:sz="0" w:space="0" w:color="auto"/>
          </w:divBdr>
        </w:div>
        <w:div w:id="26375806">
          <w:marLeft w:val="0"/>
          <w:marRight w:val="0"/>
          <w:marTop w:val="0"/>
          <w:marBottom w:val="0"/>
          <w:divBdr>
            <w:top w:val="none" w:sz="0" w:space="0" w:color="auto"/>
            <w:left w:val="none" w:sz="0" w:space="0" w:color="auto"/>
            <w:bottom w:val="none" w:sz="0" w:space="0" w:color="auto"/>
            <w:right w:val="none" w:sz="0" w:space="0" w:color="auto"/>
          </w:divBdr>
        </w:div>
        <w:div w:id="1537428576">
          <w:marLeft w:val="0"/>
          <w:marRight w:val="0"/>
          <w:marTop w:val="0"/>
          <w:marBottom w:val="0"/>
          <w:divBdr>
            <w:top w:val="none" w:sz="0" w:space="0" w:color="auto"/>
            <w:left w:val="none" w:sz="0" w:space="0" w:color="auto"/>
            <w:bottom w:val="none" w:sz="0" w:space="0" w:color="auto"/>
            <w:right w:val="none" w:sz="0" w:space="0" w:color="auto"/>
          </w:divBdr>
        </w:div>
        <w:div w:id="2034335037">
          <w:marLeft w:val="0"/>
          <w:marRight w:val="0"/>
          <w:marTop w:val="0"/>
          <w:marBottom w:val="0"/>
          <w:divBdr>
            <w:top w:val="none" w:sz="0" w:space="0" w:color="auto"/>
            <w:left w:val="none" w:sz="0" w:space="0" w:color="auto"/>
            <w:bottom w:val="none" w:sz="0" w:space="0" w:color="auto"/>
            <w:right w:val="none" w:sz="0" w:space="0" w:color="auto"/>
          </w:divBdr>
          <w:divsChild>
            <w:div w:id="281687518">
              <w:marLeft w:val="0"/>
              <w:marRight w:val="0"/>
              <w:marTop w:val="0"/>
              <w:marBottom w:val="0"/>
              <w:divBdr>
                <w:top w:val="none" w:sz="0" w:space="0" w:color="auto"/>
                <w:left w:val="none" w:sz="0" w:space="0" w:color="auto"/>
                <w:bottom w:val="none" w:sz="0" w:space="0" w:color="auto"/>
                <w:right w:val="none" w:sz="0" w:space="0" w:color="auto"/>
              </w:divBdr>
            </w:div>
            <w:div w:id="1445659481">
              <w:marLeft w:val="0"/>
              <w:marRight w:val="0"/>
              <w:marTop w:val="0"/>
              <w:marBottom w:val="0"/>
              <w:divBdr>
                <w:top w:val="none" w:sz="0" w:space="0" w:color="auto"/>
                <w:left w:val="none" w:sz="0" w:space="0" w:color="auto"/>
                <w:bottom w:val="none" w:sz="0" w:space="0" w:color="auto"/>
                <w:right w:val="none" w:sz="0" w:space="0" w:color="auto"/>
              </w:divBdr>
              <w:divsChild>
                <w:div w:id="1912542218">
                  <w:marLeft w:val="0"/>
                  <w:marRight w:val="0"/>
                  <w:marTop w:val="0"/>
                  <w:marBottom w:val="0"/>
                  <w:divBdr>
                    <w:top w:val="none" w:sz="0" w:space="0" w:color="auto"/>
                    <w:left w:val="none" w:sz="0" w:space="0" w:color="auto"/>
                    <w:bottom w:val="none" w:sz="0" w:space="0" w:color="auto"/>
                    <w:right w:val="none" w:sz="0" w:space="0" w:color="auto"/>
                  </w:divBdr>
                </w:div>
              </w:divsChild>
            </w:div>
            <w:div w:id="2116092503">
              <w:marLeft w:val="0"/>
              <w:marRight w:val="0"/>
              <w:marTop w:val="0"/>
              <w:marBottom w:val="0"/>
              <w:divBdr>
                <w:top w:val="none" w:sz="0" w:space="0" w:color="auto"/>
                <w:left w:val="none" w:sz="0" w:space="0" w:color="auto"/>
                <w:bottom w:val="none" w:sz="0" w:space="0" w:color="auto"/>
                <w:right w:val="none" w:sz="0" w:space="0" w:color="auto"/>
              </w:divBdr>
            </w:div>
            <w:div w:id="1570338403">
              <w:marLeft w:val="0"/>
              <w:marRight w:val="0"/>
              <w:marTop w:val="0"/>
              <w:marBottom w:val="0"/>
              <w:divBdr>
                <w:top w:val="none" w:sz="0" w:space="0" w:color="auto"/>
                <w:left w:val="none" w:sz="0" w:space="0" w:color="auto"/>
                <w:bottom w:val="none" w:sz="0" w:space="0" w:color="auto"/>
                <w:right w:val="none" w:sz="0" w:space="0" w:color="auto"/>
              </w:divBdr>
            </w:div>
            <w:div w:id="1456875424">
              <w:marLeft w:val="0"/>
              <w:marRight w:val="0"/>
              <w:marTop w:val="0"/>
              <w:marBottom w:val="0"/>
              <w:divBdr>
                <w:top w:val="none" w:sz="0" w:space="0" w:color="auto"/>
                <w:left w:val="none" w:sz="0" w:space="0" w:color="auto"/>
                <w:bottom w:val="none" w:sz="0" w:space="0" w:color="auto"/>
                <w:right w:val="none" w:sz="0" w:space="0" w:color="auto"/>
              </w:divBdr>
            </w:div>
            <w:div w:id="1275093858">
              <w:marLeft w:val="0"/>
              <w:marRight w:val="0"/>
              <w:marTop w:val="0"/>
              <w:marBottom w:val="0"/>
              <w:divBdr>
                <w:top w:val="none" w:sz="0" w:space="0" w:color="auto"/>
                <w:left w:val="none" w:sz="0" w:space="0" w:color="auto"/>
                <w:bottom w:val="none" w:sz="0" w:space="0" w:color="auto"/>
                <w:right w:val="none" w:sz="0" w:space="0" w:color="auto"/>
              </w:divBdr>
            </w:div>
            <w:div w:id="1523276733">
              <w:marLeft w:val="0"/>
              <w:marRight w:val="0"/>
              <w:marTop w:val="0"/>
              <w:marBottom w:val="0"/>
              <w:divBdr>
                <w:top w:val="none" w:sz="0" w:space="0" w:color="auto"/>
                <w:left w:val="none" w:sz="0" w:space="0" w:color="auto"/>
                <w:bottom w:val="none" w:sz="0" w:space="0" w:color="auto"/>
                <w:right w:val="none" w:sz="0" w:space="0" w:color="auto"/>
              </w:divBdr>
            </w:div>
          </w:divsChild>
        </w:div>
        <w:div w:id="741100867">
          <w:marLeft w:val="0"/>
          <w:marRight w:val="0"/>
          <w:marTop w:val="0"/>
          <w:marBottom w:val="0"/>
          <w:divBdr>
            <w:top w:val="none" w:sz="0" w:space="0" w:color="auto"/>
            <w:left w:val="none" w:sz="0" w:space="0" w:color="auto"/>
            <w:bottom w:val="none" w:sz="0" w:space="0" w:color="auto"/>
            <w:right w:val="none" w:sz="0" w:space="0" w:color="auto"/>
          </w:divBdr>
        </w:div>
        <w:div w:id="409499500">
          <w:marLeft w:val="0"/>
          <w:marRight w:val="0"/>
          <w:marTop w:val="0"/>
          <w:marBottom w:val="0"/>
          <w:divBdr>
            <w:top w:val="none" w:sz="0" w:space="0" w:color="auto"/>
            <w:left w:val="none" w:sz="0" w:space="0" w:color="auto"/>
            <w:bottom w:val="none" w:sz="0" w:space="0" w:color="auto"/>
            <w:right w:val="none" w:sz="0" w:space="0" w:color="auto"/>
          </w:divBdr>
        </w:div>
        <w:div w:id="124860549">
          <w:marLeft w:val="0"/>
          <w:marRight w:val="0"/>
          <w:marTop w:val="0"/>
          <w:marBottom w:val="0"/>
          <w:divBdr>
            <w:top w:val="none" w:sz="0" w:space="0" w:color="auto"/>
            <w:left w:val="none" w:sz="0" w:space="0" w:color="auto"/>
            <w:bottom w:val="none" w:sz="0" w:space="0" w:color="auto"/>
            <w:right w:val="none" w:sz="0" w:space="0" w:color="auto"/>
          </w:divBdr>
        </w:div>
        <w:div w:id="2063677465">
          <w:marLeft w:val="0"/>
          <w:marRight w:val="0"/>
          <w:marTop w:val="0"/>
          <w:marBottom w:val="0"/>
          <w:divBdr>
            <w:top w:val="none" w:sz="0" w:space="0" w:color="auto"/>
            <w:left w:val="none" w:sz="0" w:space="0" w:color="auto"/>
            <w:bottom w:val="none" w:sz="0" w:space="0" w:color="auto"/>
            <w:right w:val="none" w:sz="0" w:space="0" w:color="auto"/>
          </w:divBdr>
        </w:div>
        <w:div w:id="706105045">
          <w:marLeft w:val="0"/>
          <w:marRight w:val="0"/>
          <w:marTop w:val="0"/>
          <w:marBottom w:val="0"/>
          <w:divBdr>
            <w:top w:val="none" w:sz="0" w:space="0" w:color="auto"/>
            <w:left w:val="none" w:sz="0" w:space="0" w:color="auto"/>
            <w:bottom w:val="none" w:sz="0" w:space="0" w:color="auto"/>
            <w:right w:val="none" w:sz="0" w:space="0" w:color="auto"/>
          </w:divBdr>
        </w:div>
        <w:div w:id="1366053454">
          <w:marLeft w:val="0"/>
          <w:marRight w:val="0"/>
          <w:marTop w:val="0"/>
          <w:marBottom w:val="0"/>
          <w:divBdr>
            <w:top w:val="none" w:sz="0" w:space="0" w:color="auto"/>
            <w:left w:val="none" w:sz="0" w:space="0" w:color="auto"/>
            <w:bottom w:val="none" w:sz="0" w:space="0" w:color="auto"/>
            <w:right w:val="none" w:sz="0" w:space="0" w:color="auto"/>
          </w:divBdr>
        </w:div>
        <w:div w:id="1761833136">
          <w:marLeft w:val="0"/>
          <w:marRight w:val="0"/>
          <w:marTop w:val="0"/>
          <w:marBottom w:val="0"/>
          <w:divBdr>
            <w:top w:val="none" w:sz="0" w:space="0" w:color="auto"/>
            <w:left w:val="none" w:sz="0" w:space="0" w:color="auto"/>
            <w:bottom w:val="none" w:sz="0" w:space="0" w:color="auto"/>
            <w:right w:val="none" w:sz="0" w:space="0" w:color="auto"/>
          </w:divBdr>
        </w:div>
        <w:div w:id="1309673609">
          <w:marLeft w:val="0"/>
          <w:marRight w:val="0"/>
          <w:marTop w:val="0"/>
          <w:marBottom w:val="0"/>
          <w:divBdr>
            <w:top w:val="none" w:sz="0" w:space="0" w:color="auto"/>
            <w:left w:val="none" w:sz="0" w:space="0" w:color="auto"/>
            <w:bottom w:val="none" w:sz="0" w:space="0" w:color="auto"/>
            <w:right w:val="none" w:sz="0" w:space="0" w:color="auto"/>
          </w:divBdr>
        </w:div>
        <w:div w:id="125978515">
          <w:marLeft w:val="0"/>
          <w:marRight w:val="0"/>
          <w:marTop w:val="0"/>
          <w:marBottom w:val="0"/>
          <w:divBdr>
            <w:top w:val="none" w:sz="0" w:space="0" w:color="auto"/>
            <w:left w:val="none" w:sz="0" w:space="0" w:color="auto"/>
            <w:bottom w:val="none" w:sz="0" w:space="0" w:color="auto"/>
            <w:right w:val="none" w:sz="0" w:space="0" w:color="auto"/>
          </w:divBdr>
          <w:divsChild>
            <w:div w:id="77680623">
              <w:marLeft w:val="0"/>
              <w:marRight w:val="0"/>
              <w:marTop w:val="0"/>
              <w:marBottom w:val="0"/>
              <w:divBdr>
                <w:top w:val="none" w:sz="0" w:space="0" w:color="auto"/>
                <w:left w:val="none" w:sz="0" w:space="0" w:color="auto"/>
                <w:bottom w:val="none" w:sz="0" w:space="0" w:color="auto"/>
                <w:right w:val="none" w:sz="0" w:space="0" w:color="auto"/>
              </w:divBdr>
              <w:divsChild>
                <w:div w:id="15467357">
                  <w:marLeft w:val="0"/>
                  <w:marRight w:val="0"/>
                  <w:marTop w:val="0"/>
                  <w:marBottom w:val="0"/>
                  <w:divBdr>
                    <w:top w:val="none" w:sz="0" w:space="0" w:color="auto"/>
                    <w:left w:val="none" w:sz="0" w:space="0" w:color="auto"/>
                    <w:bottom w:val="none" w:sz="0" w:space="0" w:color="auto"/>
                    <w:right w:val="none" w:sz="0" w:space="0" w:color="auto"/>
                  </w:divBdr>
                </w:div>
                <w:div w:id="239868244">
                  <w:marLeft w:val="0"/>
                  <w:marRight w:val="0"/>
                  <w:marTop w:val="0"/>
                  <w:marBottom w:val="0"/>
                  <w:divBdr>
                    <w:top w:val="none" w:sz="0" w:space="0" w:color="auto"/>
                    <w:left w:val="none" w:sz="0" w:space="0" w:color="auto"/>
                    <w:bottom w:val="none" w:sz="0" w:space="0" w:color="auto"/>
                    <w:right w:val="none" w:sz="0" w:space="0" w:color="auto"/>
                  </w:divBdr>
                </w:div>
                <w:div w:id="943421584">
                  <w:marLeft w:val="0"/>
                  <w:marRight w:val="0"/>
                  <w:marTop w:val="0"/>
                  <w:marBottom w:val="0"/>
                  <w:divBdr>
                    <w:top w:val="none" w:sz="0" w:space="0" w:color="auto"/>
                    <w:left w:val="none" w:sz="0" w:space="0" w:color="auto"/>
                    <w:bottom w:val="none" w:sz="0" w:space="0" w:color="auto"/>
                    <w:right w:val="none" w:sz="0" w:space="0" w:color="auto"/>
                  </w:divBdr>
                </w:div>
                <w:div w:id="1180393432">
                  <w:marLeft w:val="0"/>
                  <w:marRight w:val="0"/>
                  <w:marTop w:val="0"/>
                  <w:marBottom w:val="0"/>
                  <w:divBdr>
                    <w:top w:val="none" w:sz="0" w:space="0" w:color="auto"/>
                    <w:left w:val="none" w:sz="0" w:space="0" w:color="auto"/>
                    <w:bottom w:val="none" w:sz="0" w:space="0" w:color="auto"/>
                    <w:right w:val="none" w:sz="0" w:space="0" w:color="auto"/>
                  </w:divBdr>
                </w:div>
                <w:div w:id="161967618">
                  <w:marLeft w:val="0"/>
                  <w:marRight w:val="0"/>
                  <w:marTop w:val="0"/>
                  <w:marBottom w:val="0"/>
                  <w:divBdr>
                    <w:top w:val="none" w:sz="0" w:space="0" w:color="auto"/>
                    <w:left w:val="none" w:sz="0" w:space="0" w:color="auto"/>
                    <w:bottom w:val="none" w:sz="0" w:space="0" w:color="auto"/>
                    <w:right w:val="none" w:sz="0" w:space="0" w:color="auto"/>
                  </w:divBdr>
                </w:div>
                <w:div w:id="1807311945">
                  <w:marLeft w:val="0"/>
                  <w:marRight w:val="0"/>
                  <w:marTop w:val="0"/>
                  <w:marBottom w:val="0"/>
                  <w:divBdr>
                    <w:top w:val="none" w:sz="0" w:space="0" w:color="auto"/>
                    <w:left w:val="none" w:sz="0" w:space="0" w:color="auto"/>
                    <w:bottom w:val="none" w:sz="0" w:space="0" w:color="auto"/>
                    <w:right w:val="none" w:sz="0" w:space="0" w:color="auto"/>
                  </w:divBdr>
                </w:div>
                <w:div w:id="61802534">
                  <w:marLeft w:val="0"/>
                  <w:marRight w:val="0"/>
                  <w:marTop w:val="0"/>
                  <w:marBottom w:val="0"/>
                  <w:divBdr>
                    <w:top w:val="none" w:sz="0" w:space="0" w:color="auto"/>
                    <w:left w:val="none" w:sz="0" w:space="0" w:color="auto"/>
                    <w:bottom w:val="none" w:sz="0" w:space="0" w:color="auto"/>
                    <w:right w:val="none" w:sz="0" w:space="0" w:color="auto"/>
                  </w:divBdr>
                  <w:divsChild>
                    <w:div w:id="452332845">
                      <w:marLeft w:val="0"/>
                      <w:marRight w:val="0"/>
                      <w:marTop w:val="0"/>
                      <w:marBottom w:val="0"/>
                      <w:divBdr>
                        <w:top w:val="none" w:sz="0" w:space="0" w:color="auto"/>
                        <w:left w:val="none" w:sz="0" w:space="0" w:color="auto"/>
                        <w:bottom w:val="none" w:sz="0" w:space="0" w:color="auto"/>
                        <w:right w:val="none" w:sz="0" w:space="0" w:color="auto"/>
                      </w:divBdr>
                      <w:divsChild>
                        <w:div w:id="175093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018606">
                  <w:marLeft w:val="0"/>
                  <w:marRight w:val="0"/>
                  <w:marTop w:val="0"/>
                  <w:marBottom w:val="0"/>
                  <w:divBdr>
                    <w:top w:val="none" w:sz="0" w:space="0" w:color="auto"/>
                    <w:left w:val="none" w:sz="0" w:space="0" w:color="auto"/>
                    <w:bottom w:val="none" w:sz="0" w:space="0" w:color="auto"/>
                    <w:right w:val="none" w:sz="0" w:space="0" w:color="auto"/>
                  </w:divBdr>
                </w:div>
              </w:divsChild>
            </w:div>
            <w:div w:id="896815876">
              <w:marLeft w:val="0"/>
              <w:marRight w:val="0"/>
              <w:marTop w:val="0"/>
              <w:marBottom w:val="0"/>
              <w:divBdr>
                <w:top w:val="none" w:sz="0" w:space="0" w:color="auto"/>
                <w:left w:val="none" w:sz="0" w:space="0" w:color="auto"/>
                <w:bottom w:val="none" w:sz="0" w:space="0" w:color="auto"/>
                <w:right w:val="none" w:sz="0" w:space="0" w:color="auto"/>
              </w:divBdr>
            </w:div>
            <w:div w:id="1646471626">
              <w:marLeft w:val="0"/>
              <w:marRight w:val="0"/>
              <w:marTop w:val="0"/>
              <w:marBottom w:val="0"/>
              <w:divBdr>
                <w:top w:val="none" w:sz="0" w:space="0" w:color="auto"/>
                <w:left w:val="none" w:sz="0" w:space="0" w:color="auto"/>
                <w:bottom w:val="none" w:sz="0" w:space="0" w:color="auto"/>
                <w:right w:val="none" w:sz="0" w:space="0" w:color="auto"/>
              </w:divBdr>
            </w:div>
            <w:div w:id="1127703234">
              <w:marLeft w:val="0"/>
              <w:marRight w:val="0"/>
              <w:marTop w:val="0"/>
              <w:marBottom w:val="0"/>
              <w:divBdr>
                <w:top w:val="none" w:sz="0" w:space="0" w:color="auto"/>
                <w:left w:val="none" w:sz="0" w:space="0" w:color="auto"/>
                <w:bottom w:val="none" w:sz="0" w:space="0" w:color="auto"/>
                <w:right w:val="none" w:sz="0" w:space="0" w:color="auto"/>
              </w:divBdr>
            </w:div>
            <w:div w:id="1165241628">
              <w:marLeft w:val="0"/>
              <w:marRight w:val="0"/>
              <w:marTop w:val="0"/>
              <w:marBottom w:val="0"/>
              <w:divBdr>
                <w:top w:val="none" w:sz="0" w:space="0" w:color="auto"/>
                <w:left w:val="none" w:sz="0" w:space="0" w:color="auto"/>
                <w:bottom w:val="none" w:sz="0" w:space="0" w:color="auto"/>
                <w:right w:val="none" w:sz="0" w:space="0" w:color="auto"/>
              </w:divBdr>
            </w:div>
            <w:div w:id="464542615">
              <w:marLeft w:val="0"/>
              <w:marRight w:val="0"/>
              <w:marTop w:val="0"/>
              <w:marBottom w:val="0"/>
              <w:divBdr>
                <w:top w:val="none" w:sz="0" w:space="0" w:color="auto"/>
                <w:left w:val="none" w:sz="0" w:space="0" w:color="auto"/>
                <w:bottom w:val="none" w:sz="0" w:space="0" w:color="auto"/>
                <w:right w:val="none" w:sz="0" w:space="0" w:color="auto"/>
              </w:divBdr>
            </w:div>
            <w:div w:id="1630092365">
              <w:marLeft w:val="0"/>
              <w:marRight w:val="0"/>
              <w:marTop w:val="0"/>
              <w:marBottom w:val="0"/>
              <w:divBdr>
                <w:top w:val="none" w:sz="0" w:space="0" w:color="auto"/>
                <w:left w:val="none" w:sz="0" w:space="0" w:color="auto"/>
                <w:bottom w:val="none" w:sz="0" w:space="0" w:color="auto"/>
                <w:right w:val="none" w:sz="0" w:space="0" w:color="auto"/>
              </w:divBdr>
            </w:div>
            <w:div w:id="2068066018">
              <w:marLeft w:val="0"/>
              <w:marRight w:val="0"/>
              <w:marTop w:val="0"/>
              <w:marBottom w:val="0"/>
              <w:divBdr>
                <w:top w:val="none" w:sz="0" w:space="0" w:color="auto"/>
                <w:left w:val="none" w:sz="0" w:space="0" w:color="auto"/>
                <w:bottom w:val="none" w:sz="0" w:space="0" w:color="auto"/>
                <w:right w:val="none" w:sz="0" w:space="0" w:color="auto"/>
              </w:divBdr>
            </w:div>
            <w:div w:id="763888050">
              <w:marLeft w:val="0"/>
              <w:marRight w:val="0"/>
              <w:marTop w:val="0"/>
              <w:marBottom w:val="0"/>
              <w:divBdr>
                <w:top w:val="none" w:sz="0" w:space="0" w:color="auto"/>
                <w:left w:val="none" w:sz="0" w:space="0" w:color="auto"/>
                <w:bottom w:val="none" w:sz="0" w:space="0" w:color="auto"/>
                <w:right w:val="none" w:sz="0" w:space="0" w:color="auto"/>
              </w:divBdr>
            </w:div>
            <w:div w:id="558439313">
              <w:marLeft w:val="0"/>
              <w:marRight w:val="0"/>
              <w:marTop w:val="0"/>
              <w:marBottom w:val="0"/>
              <w:divBdr>
                <w:top w:val="none" w:sz="0" w:space="0" w:color="auto"/>
                <w:left w:val="none" w:sz="0" w:space="0" w:color="auto"/>
                <w:bottom w:val="none" w:sz="0" w:space="0" w:color="auto"/>
                <w:right w:val="none" w:sz="0" w:space="0" w:color="auto"/>
              </w:divBdr>
            </w:div>
            <w:div w:id="572470371">
              <w:marLeft w:val="0"/>
              <w:marRight w:val="0"/>
              <w:marTop w:val="0"/>
              <w:marBottom w:val="0"/>
              <w:divBdr>
                <w:top w:val="none" w:sz="0" w:space="0" w:color="auto"/>
                <w:left w:val="none" w:sz="0" w:space="0" w:color="auto"/>
                <w:bottom w:val="none" w:sz="0" w:space="0" w:color="auto"/>
                <w:right w:val="none" w:sz="0" w:space="0" w:color="auto"/>
              </w:divBdr>
            </w:div>
            <w:div w:id="1299918878">
              <w:marLeft w:val="0"/>
              <w:marRight w:val="0"/>
              <w:marTop w:val="0"/>
              <w:marBottom w:val="0"/>
              <w:divBdr>
                <w:top w:val="none" w:sz="0" w:space="0" w:color="auto"/>
                <w:left w:val="none" w:sz="0" w:space="0" w:color="auto"/>
                <w:bottom w:val="none" w:sz="0" w:space="0" w:color="auto"/>
                <w:right w:val="none" w:sz="0" w:space="0" w:color="auto"/>
              </w:divBdr>
            </w:div>
            <w:div w:id="968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1830217">
      <w:bodyDiv w:val="1"/>
      <w:marLeft w:val="0"/>
      <w:marRight w:val="0"/>
      <w:marTop w:val="0"/>
      <w:marBottom w:val="0"/>
      <w:divBdr>
        <w:top w:val="none" w:sz="0" w:space="0" w:color="auto"/>
        <w:left w:val="none" w:sz="0" w:space="0" w:color="auto"/>
        <w:bottom w:val="none" w:sz="0" w:space="0" w:color="auto"/>
        <w:right w:val="none" w:sz="0" w:space="0" w:color="auto"/>
      </w:divBdr>
    </w:div>
    <w:div w:id="205345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E7324-02B8-446C-879A-3D938C5060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4D7F8F-9649-450B-BD81-5C22C6F4358E}">
  <ds:schemaRefs>
    <ds:schemaRef ds:uri="http://schemas.microsoft.com/sharepoint/v3/contenttype/forms"/>
  </ds:schemaRefs>
</ds:datastoreItem>
</file>

<file path=customXml/itemProps3.xml><?xml version="1.0" encoding="utf-8"?>
<ds:datastoreItem xmlns:ds="http://schemas.openxmlformats.org/officeDocument/2006/customXml" ds:itemID="{E8FC87AA-0046-4DD8-AD1A-48DD3D2ABCA6}">
  <ds:schemaRefs>
    <ds:schemaRef ds:uri="http://purl.org/dc/terms/"/>
    <ds:schemaRef ds:uri="http://schemas.microsoft.com/office/2006/documentManagement/types"/>
    <ds:schemaRef ds:uri="http://purl.org/dc/dcmitype/"/>
    <ds:schemaRef ds:uri="660d0c25-c50e-4059-ad27-725ff3196766"/>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289108d3-b991-46d7-aaa7-a7450468dd31"/>
    <ds:schemaRef ds:uri="http://www.w3.org/XML/1998/namespace"/>
  </ds:schemaRefs>
</ds:datastoreItem>
</file>

<file path=customXml/itemProps4.xml><?xml version="1.0" encoding="utf-8"?>
<ds:datastoreItem xmlns:ds="http://schemas.openxmlformats.org/officeDocument/2006/customXml" ds:itemID="{C1B202EE-3089-4AD9-BD7A-7FD91761A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763</Words>
  <Characters>4350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5103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Barone,Ryan</dc:creator>
  <cp:keywords/>
  <dc:description/>
  <cp:lastModifiedBy>Mravinec,Kristin</cp:lastModifiedBy>
  <cp:revision>4</cp:revision>
  <cp:lastPrinted>2019-09-17T14:15:00Z</cp:lastPrinted>
  <dcterms:created xsi:type="dcterms:W3CDTF">2021-05-17T21:37:00Z</dcterms:created>
  <dcterms:modified xsi:type="dcterms:W3CDTF">2021-05-17T21:38:00Z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